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  <w:gridCol w:w="687"/>
      </w:tblGrid>
      <w:tr w:rsidR="00773A28" w:rsidRPr="00FE074A" w:rsidTr="00B509C5">
        <w:trPr>
          <w:trHeight w:hRule="exact" w:val="57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A28" w:rsidRPr="00FE074A" w:rsidRDefault="00773A28" w:rsidP="00B509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rpoALig" w:hAnsi="CorpoALig" w:cs="CorpoALig"/>
                <w:color w:val="000000"/>
                <w:sz w:val="16"/>
                <w:szCs w:val="16"/>
              </w:rPr>
            </w:pPr>
          </w:p>
        </w:tc>
      </w:tr>
      <w:tr w:rsidR="00651201" w:rsidRPr="00FE074A" w:rsidTr="002C3AC2">
        <w:trPr>
          <w:gridAfter w:val="1"/>
          <w:wAfter w:w="687" w:type="dxa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651201" w:rsidRPr="003D0E51" w:rsidRDefault="00651201" w:rsidP="002C3AC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  <w:lang w:val="ru-RU"/>
              </w:rPr>
            </w:pPr>
            <w:proofErr w:type="spellStart"/>
            <w:r w:rsidRPr="00CB3FF1">
              <w:rPr>
                <w:rFonts w:ascii="Arial CYR" w:hAnsi="Arial CYR" w:cs="Arial CYR"/>
                <w:color w:val="000000"/>
                <w:lang w:val="ru-RU"/>
              </w:rPr>
              <w:t>Рік</w:t>
            </w:r>
            <w:proofErr w:type="spellEnd"/>
            <w:r w:rsidRPr="00CB3FF1">
              <w:rPr>
                <w:rFonts w:ascii="Arial CYR" w:hAnsi="Arial CYR" w:cs="Arial CYR"/>
                <w:color w:val="000000"/>
                <w:lang w:val="ru-RU"/>
              </w:rPr>
              <w:t xml:space="preserve"> </w:t>
            </w:r>
            <w:proofErr w:type="spellStart"/>
            <w:r w:rsidRPr="00CB3FF1">
              <w:rPr>
                <w:rFonts w:ascii="Arial CYR" w:hAnsi="Arial CYR" w:cs="Arial CYR"/>
                <w:color w:val="000000"/>
                <w:lang w:val="ru-RU"/>
              </w:rPr>
              <w:t>виробництва</w:t>
            </w:r>
            <w:proofErr w:type="spellEnd"/>
            <w:r>
              <w:rPr>
                <w:rFonts w:ascii="Arial CYR" w:hAnsi="Arial CYR" w:cs="Arial CYR"/>
                <w:color w:val="000000"/>
                <w:lang w:val="ru-RU"/>
              </w:rPr>
              <w:t xml:space="preserve"> 2020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51201" w:rsidRPr="00CB3FF1" w:rsidRDefault="00651201" w:rsidP="002C3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СП ТОВ "</w:t>
            </w:r>
            <w:proofErr w:type="spellStart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Автомобільний</w:t>
            </w:r>
            <w:proofErr w:type="spellEnd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Дім</w:t>
            </w:r>
            <w:proofErr w:type="spellEnd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Україна-Мерседес</w:t>
            </w:r>
            <w:proofErr w:type="spellEnd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Бенц</w:t>
            </w:r>
            <w:proofErr w:type="spellEnd"/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  <w:p w:rsidR="00651201" w:rsidRPr="00FE074A" w:rsidRDefault="00651201" w:rsidP="002C3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Спеціаліст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 xml:space="preserve">з </w:t>
            </w:r>
            <w:proofErr w:type="spellStart"/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продаж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у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:</w:t>
            </w:r>
          </w:p>
          <w:p w:rsidR="00651201" w:rsidRPr="00FE074A" w:rsidRDefault="00651201" w:rsidP="002C3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Руслан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</w:rPr>
              <w:t>Солодовник</w:t>
            </w:r>
            <w:proofErr w:type="spellEnd"/>
          </w:p>
          <w:p w:rsidR="00651201" w:rsidRPr="00FE074A" w:rsidRDefault="00651201" w:rsidP="002C3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FE074A">
              <w:rPr>
                <w:rFonts w:ascii="Arial CYR" w:hAnsi="Arial CYR" w:cs="Arial CYR"/>
                <w:color w:val="000000"/>
              </w:rPr>
              <w:t>Телефон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: </w:t>
            </w:r>
            <w:r>
              <w:rPr>
                <w:rFonts w:ascii="Arial CYR" w:hAnsi="Arial CYR" w:cs="Arial CYR"/>
                <w:color w:val="000000"/>
              </w:rPr>
              <w:t>+38 067 400 0 454</w:t>
            </w:r>
          </w:p>
          <w:p w:rsidR="00651201" w:rsidRPr="00FE074A" w:rsidRDefault="00651201" w:rsidP="002C3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FE074A">
              <w:rPr>
                <w:rFonts w:ascii="Arial CYR" w:hAnsi="Arial CYR" w:cs="Arial CYR"/>
                <w:color w:val="000000"/>
              </w:rPr>
              <w:t>Факс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: </w:t>
            </w:r>
            <w:r>
              <w:rPr>
                <w:rFonts w:ascii="Arial CYR" w:hAnsi="Arial CYR" w:cs="Arial CYR"/>
                <w:color w:val="000000"/>
              </w:rPr>
              <w:t>+38 044 201 60 90</w:t>
            </w:r>
          </w:p>
          <w:p w:rsidR="00651201" w:rsidRPr="00FE074A" w:rsidRDefault="00651201" w:rsidP="002C3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Мобі</w:t>
            </w:r>
            <w:r w:rsidRPr="00FE074A">
              <w:rPr>
                <w:rFonts w:ascii="Arial CYR" w:hAnsi="Arial CYR" w:cs="Arial CYR"/>
                <w:color w:val="000000"/>
              </w:rPr>
              <w:t>льн</w:t>
            </w:r>
            <w:proofErr w:type="spellEnd"/>
            <w:r>
              <w:rPr>
                <w:rFonts w:ascii="Arial CYR" w:hAnsi="Arial CYR" w:cs="Arial CYR"/>
                <w:color w:val="000000"/>
                <w:lang w:val="uk-UA"/>
              </w:rPr>
              <w:t>и</w:t>
            </w:r>
            <w:r w:rsidRPr="00FE074A">
              <w:rPr>
                <w:rFonts w:ascii="Arial CYR" w:hAnsi="Arial CYR" w:cs="Arial CYR"/>
                <w:color w:val="000000"/>
              </w:rPr>
              <w:t xml:space="preserve">й </w:t>
            </w:r>
            <w:proofErr w:type="spellStart"/>
            <w:r w:rsidRPr="00FE074A">
              <w:rPr>
                <w:rFonts w:ascii="Arial CYR" w:hAnsi="Arial CYR" w:cs="Arial CYR"/>
                <w:color w:val="000000"/>
              </w:rPr>
              <w:t>телефон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: </w:t>
            </w:r>
            <w:r>
              <w:rPr>
                <w:rFonts w:ascii="Arial CYR" w:hAnsi="Arial CYR" w:cs="Arial CYR"/>
                <w:color w:val="000000"/>
              </w:rPr>
              <w:t>+38 095 262 44 54</w:t>
            </w:r>
          </w:p>
          <w:p w:rsidR="00651201" w:rsidRPr="00FE074A" w:rsidRDefault="00651201" w:rsidP="002C3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CB3FF1">
              <w:rPr>
                <w:rFonts w:ascii="Arial CYR" w:hAnsi="Arial CYR" w:cs="Arial CYR"/>
                <w:color w:val="000000"/>
              </w:rPr>
              <w:t>Електронн</w:t>
            </w:r>
            <w:proofErr w:type="spellEnd"/>
            <w:r>
              <w:rPr>
                <w:rFonts w:ascii="Arial CYR" w:hAnsi="Arial CYR" w:cs="Arial CYR"/>
                <w:color w:val="000000"/>
                <w:lang w:val="uk-UA"/>
              </w:rPr>
              <w:t>а</w:t>
            </w:r>
            <w:r w:rsidRPr="00CB3FF1"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 w:rsidRPr="00CB3FF1">
              <w:rPr>
                <w:rFonts w:ascii="Arial CYR" w:hAnsi="Arial CYR" w:cs="Arial CYR"/>
                <w:color w:val="000000"/>
              </w:rPr>
              <w:t>пошта</w:t>
            </w:r>
            <w:proofErr w:type="spellEnd"/>
            <w:r w:rsidRPr="00CB3FF1">
              <w:rPr>
                <w:rFonts w:ascii="Arial CYR" w:hAnsi="Arial CYR" w:cs="Arial CYR"/>
                <w:color w:val="000000"/>
              </w:rPr>
              <w:t>:</w:t>
            </w:r>
            <w:r>
              <w:rPr>
                <w:rFonts w:ascii="Arial CYR" w:hAnsi="Arial CYR" w:cs="Arial CYR"/>
                <w:color w:val="000000"/>
              </w:rPr>
              <w:t xml:space="preserve"> ruslan.solodovnik@mercedes-benz.kiev.ua</w:t>
            </w:r>
          </w:p>
          <w:p w:rsidR="00651201" w:rsidRPr="00FE074A" w:rsidRDefault="00651201" w:rsidP="002C3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</w:p>
        </w:tc>
      </w:tr>
    </w:tbl>
    <w:p w:rsidR="00651201" w:rsidRPr="00CB3FF1" w:rsidRDefault="00651201" w:rsidP="006512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Попередня</w:t>
      </w:r>
      <w:proofErr w:type="spellEnd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інформація</w:t>
      </w:r>
      <w:proofErr w:type="spellEnd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за</w:t>
      </w:r>
      <w:proofErr w:type="spellEnd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специфікацією</w:t>
      </w:r>
      <w:proofErr w:type="spellEnd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r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та</w:t>
      </w: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spellStart"/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>ціною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</w:p>
    <w:p w:rsidR="00651201" w:rsidRDefault="00651201" w:rsidP="0065120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proofErr w:type="spellStart"/>
      <w:r w:rsidRPr="00CB3FF1">
        <w:rPr>
          <w:rFonts w:ascii="Arial CYR" w:hAnsi="Arial CYR" w:cs="Arial CYR"/>
          <w:color w:val="000000"/>
        </w:rPr>
        <w:t>Шановні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пані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та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панове</w:t>
      </w:r>
      <w:proofErr w:type="spellEnd"/>
      <w:r w:rsidRPr="00CB3FF1">
        <w:rPr>
          <w:rFonts w:ascii="Arial CYR" w:hAnsi="Arial CYR" w:cs="Arial CYR"/>
          <w:color w:val="000000"/>
        </w:rPr>
        <w:t xml:space="preserve">, </w:t>
      </w:r>
    </w:p>
    <w:p w:rsidR="00651201" w:rsidRPr="00CB3FF1" w:rsidRDefault="00651201" w:rsidP="0065120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proofErr w:type="spellStart"/>
      <w:r w:rsidRPr="00CB3FF1">
        <w:rPr>
          <w:rFonts w:ascii="Arial CYR" w:hAnsi="Arial CYR" w:cs="Arial CYR"/>
          <w:color w:val="000000"/>
        </w:rPr>
        <w:t>ми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хотіли</w:t>
      </w:r>
      <w:proofErr w:type="spellEnd"/>
      <w:r w:rsidRPr="00CB3FF1">
        <w:rPr>
          <w:rFonts w:ascii="Arial CYR" w:hAnsi="Arial CYR" w:cs="Arial CYR"/>
          <w:color w:val="000000"/>
        </w:rPr>
        <w:t xml:space="preserve"> б </w:t>
      </w:r>
      <w:proofErr w:type="spellStart"/>
      <w:r w:rsidRPr="00CB3FF1">
        <w:rPr>
          <w:rFonts w:ascii="Arial CYR" w:hAnsi="Arial CYR" w:cs="Arial CYR"/>
          <w:color w:val="000000"/>
        </w:rPr>
        <w:t>подякувати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Вам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за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зацікавленість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до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наших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автомобілів</w:t>
      </w:r>
      <w:proofErr w:type="spellEnd"/>
      <w:r w:rsidRPr="00CB3FF1">
        <w:rPr>
          <w:rFonts w:ascii="Arial CYR" w:hAnsi="Arial CYR" w:cs="Arial CYR"/>
          <w:color w:val="000000"/>
        </w:rPr>
        <w:t xml:space="preserve"> і </w:t>
      </w:r>
      <w:proofErr w:type="spellStart"/>
      <w:r w:rsidRPr="00CB3FF1">
        <w:rPr>
          <w:rFonts w:ascii="Arial CYR" w:hAnsi="Arial CYR" w:cs="Arial CYR"/>
          <w:color w:val="000000"/>
        </w:rPr>
        <w:t>на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підставі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з</w:t>
      </w:r>
      <w:r w:rsidRPr="00CB3FF1">
        <w:rPr>
          <w:rFonts w:ascii="Arial CYR" w:hAnsi="Arial CYR" w:cs="Arial CYR"/>
          <w:color w:val="000000"/>
        </w:rPr>
        <w:t>агальних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у</w:t>
      </w:r>
      <w:r w:rsidRPr="00CB3FF1">
        <w:rPr>
          <w:rFonts w:ascii="Arial CYR" w:hAnsi="Arial CYR" w:cs="Arial CYR"/>
          <w:color w:val="000000"/>
        </w:rPr>
        <w:t>мов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продажу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автомобілів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повідомити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Вам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попередню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інформацію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про</w:t>
      </w:r>
      <w:proofErr w:type="spellEnd"/>
    </w:p>
    <w:p w:rsidR="00C4300E" w:rsidRDefault="00C4300E" w:rsidP="00C430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C4300E" w:rsidRPr="009F0876" w:rsidRDefault="00C4300E" w:rsidP="009F08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Mercedes-Benz Vito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</w:rPr>
        <w:t>Фургон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109 CDI д</w:t>
      </w:r>
      <w:proofErr w:type="spellStart"/>
      <w:r w:rsidR="00651201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овгий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</w:p>
    <w:p w:rsidR="00C4300E" w:rsidRDefault="00651201" w:rsidP="00C4300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3FF1">
        <w:rPr>
          <w:rFonts w:ascii="Arial CYR" w:hAnsi="Arial CYR" w:cs="Arial CYR"/>
          <w:color w:val="000000"/>
        </w:rPr>
        <w:t>Базова</w:t>
      </w:r>
      <w:proofErr w:type="spellEnd"/>
      <w:r w:rsidRPr="00CB3FF1">
        <w:rPr>
          <w:rFonts w:ascii="Arial CYR" w:hAnsi="Arial CYR" w:cs="Arial CYR"/>
          <w:color w:val="000000"/>
        </w:rPr>
        <w:t xml:space="preserve"> </w:t>
      </w:r>
      <w:proofErr w:type="spellStart"/>
      <w:r w:rsidRPr="00CB3FF1">
        <w:rPr>
          <w:rFonts w:ascii="Arial CYR" w:hAnsi="Arial CYR" w:cs="Arial CYR"/>
          <w:color w:val="000000"/>
        </w:rPr>
        <w:t>модель</w:t>
      </w:r>
      <w:proofErr w:type="spellEnd"/>
      <w:r w:rsidRPr="00E97624">
        <w:rPr>
          <w:rFonts w:ascii="Arial CYR" w:hAnsi="Arial CYR" w:cs="Arial CYR"/>
          <w:color w:val="000000"/>
        </w:rPr>
        <w:t>:</w:t>
      </w:r>
      <w:r w:rsidR="00C4300E">
        <w:rPr>
          <w:rFonts w:ascii="Arial CYR" w:hAnsi="Arial CYR" w:cs="Arial CYR"/>
          <w:color w:val="000000"/>
        </w:rPr>
        <w:tab/>
        <w:t>44760313</w:t>
      </w:r>
    </w:p>
    <w:p w:rsidR="00C4300E" w:rsidRDefault="00651201" w:rsidP="00C4300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  <w:lang w:val="uk-UA"/>
        </w:rPr>
        <w:t>Виконання</w:t>
      </w:r>
      <w:r w:rsidR="00C4300E">
        <w:rPr>
          <w:rFonts w:ascii="Arial CYR" w:hAnsi="Arial CYR" w:cs="Arial CYR"/>
          <w:color w:val="000000"/>
        </w:rPr>
        <w:t>:</w:t>
      </w:r>
      <w:r w:rsidR="00C4300E">
        <w:rPr>
          <w:rFonts w:ascii="Arial CYR" w:hAnsi="Arial CYR" w:cs="Arial CYR"/>
          <w:color w:val="000000"/>
        </w:rPr>
        <w:tab/>
      </w:r>
      <w:proofErr w:type="spellStart"/>
      <w:r w:rsidR="009F0876">
        <w:rPr>
          <w:rFonts w:ascii="Arial CYR" w:hAnsi="Arial CYR" w:cs="Arial CYR"/>
          <w:color w:val="000000"/>
        </w:rPr>
        <w:t>Фургон</w:t>
      </w:r>
      <w:proofErr w:type="spellEnd"/>
    </w:p>
    <w:p w:rsidR="00C4300E" w:rsidRPr="00651201" w:rsidRDefault="00651201" w:rsidP="00C4300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Arial CYR" w:hAnsi="Arial CYR" w:cs="Arial CYR"/>
          <w:color w:val="000000"/>
        </w:rPr>
        <w:t>Тип</w:t>
      </w:r>
      <w:proofErr w:type="spellEnd"/>
      <w:r>
        <w:rPr>
          <w:rFonts w:ascii="Arial CYR" w:hAnsi="Arial CYR" w:cs="Arial CYR"/>
          <w:color w:val="000000"/>
        </w:rPr>
        <w:t xml:space="preserve"> Т</w:t>
      </w:r>
      <w:r w:rsidRPr="00E97624">
        <w:rPr>
          <w:rFonts w:ascii="Arial CYR" w:hAnsi="Arial CYR" w:cs="Arial CYR"/>
          <w:color w:val="000000"/>
        </w:rPr>
        <w:t>З</w:t>
      </w:r>
      <w:r>
        <w:rPr>
          <w:rFonts w:ascii="Arial CYR" w:hAnsi="Arial CYR" w:cs="Arial CYR"/>
          <w:color w:val="000000"/>
        </w:rPr>
        <w:t>:</w:t>
      </w:r>
      <w:r w:rsidR="00C4300E">
        <w:rPr>
          <w:rFonts w:ascii="Arial CYR" w:hAnsi="Arial CYR" w:cs="Arial CYR"/>
          <w:color w:val="000000"/>
        </w:rPr>
        <w:tab/>
        <w:t xml:space="preserve">Vito 109 </w:t>
      </w:r>
      <w:r w:rsidR="009F0876">
        <w:rPr>
          <w:rFonts w:ascii="Arial CYR" w:hAnsi="Arial CYR" w:cs="Arial CYR"/>
          <w:color w:val="000000"/>
        </w:rPr>
        <w:t xml:space="preserve">CDI </w:t>
      </w:r>
      <w:r>
        <w:rPr>
          <w:rFonts w:ascii="Arial CYR" w:hAnsi="Arial CYR" w:cs="Arial CYR"/>
          <w:color w:val="000000"/>
          <w:lang w:val="uk-UA"/>
        </w:rPr>
        <w:t>довгий</w:t>
      </w:r>
    </w:p>
    <w:p w:rsidR="00C4300E" w:rsidRDefault="00651201" w:rsidP="00C4300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Кол</w:t>
      </w:r>
      <w:r w:rsidRPr="00E97624">
        <w:rPr>
          <w:rFonts w:ascii="Arial CYR" w:hAnsi="Arial CYR" w:cs="Arial CYR"/>
          <w:color w:val="000000"/>
        </w:rPr>
        <w:t>і</w:t>
      </w:r>
      <w:r>
        <w:rPr>
          <w:rFonts w:ascii="Arial CYR" w:hAnsi="Arial CYR" w:cs="Arial CYR"/>
          <w:color w:val="000000"/>
        </w:rPr>
        <w:t>сна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база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мм</w:t>
      </w:r>
      <w:proofErr w:type="spellEnd"/>
      <w:r>
        <w:rPr>
          <w:rFonts w:ascii="Arial CYR" w:hAnsi="Arial CYR" w:cs="Arial CYR"/>
          <w:color w:val="000000"/>
        </w:rPr>
        <w:t>:</w:t>
      </w:r>
      <w:r w:rsidR="00C4300E">
        <w:rPr>
          <w:rFonts w:ascii="Arial CYR" w:hAnsi="Arial CYR" w:cs="Arial CYR"/>
          <w:color w:val="000000"/>
        </w:rPr>
        <w:tab/>
        <w:t>3200</w:t>
      </w:r>
    </w:p>
    <w:p w:rsidR="00C4300E" w:rsidRDefault="00651201" w:rsidP="00C4300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Колесн</w:t>
      </w:r>
      <w:r w:rsidRPr="00E97624">
        <w:rPr>
          <w:rFonts w:ascii="Arial CYR" w:hAnsi="Arial CYR" w:cs="Arial CYR"/>
          <w:color w:val="000000"/>
        </w:rPr>
        <w:t>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формула</w:t>
      </w:r>
      <w:proofErr w:type="spellEnd"/>
      <w:r>
        <w:rPr>
          <w:rFonts w:ascii="Arial CYR" w:hAnsi="Arial CYR" w:cs="Arial CYR"/>
          <w:color w:val="000000"/>
        </w:rPr>
        <w:t>:</w:t>
      </w:r>
      <w:r w:rsidR="00C4300E">
        <w:rPr>
          <w:rFonts w:ascii="Arial CYR" w:hAnsi="Arial CYR" w:cs="Arial CYR"/>
          <w:color w:val="000000"/>
        </w:rPr>
        <w:tab/>
        <w:t>FWD</w:t>
      </w:r>
    </w:p>
    <w:p w:rsidR="00C4300E" w:rsidRDefault="00651201" w:rsidP="00C4300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7624">
        <w:rPr>
          <w:rFonts w:ascii="Arial CYR" w:hAnsi="Arial CYR" w:cs="Arial CYR"/>
          <w:color w:val="000000"/>
        </w:rPr>
        <w:t>Потужність</w:t>
      </w:r>
      <w:proofErr w:type="spellEnd"/>
      <w:r w:rsidRPr="00E97624">
        <w:rPr>
          <w:rFonts w:ascii="Arial CYR" w:hAnsi="Arial CYR" w:cs="Arial CYR"/>
          <w:color w:val="000000"/>
        </w:rPr>
        <w:t xml:space="preserve"> </w:t>
      </w:r>
      <w:proofErr w:type="spellStart"/>
      <w:r w:rsidRPr="00E97624">
        <w:rPr>
          <w:rFonts w:ascii="Arial CYR" w:hAnsi="Arial CYR" w:cs="Arial CYR"/>
          <w:color w:val="000000"/>
        </w:rPr>
        <w:t>двигуна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кВт</w:t>
      </w:r>
      <w:proofErr w:type="spellEnd"/>
      <w:r>
        <w:rPr>
          <w:rFonts w:ascii="Arial CYR" w:hAnsi="Arial CYR" w:cs="Arial CYR"/>
          <w:color w:val="000000"/>
        </w:rPr>
        <w:t xml:space="preserve"> (</w:t>
      </w:r>
      <w:proofErr w:type="spellStart"/>
      <w:r>
        <w:rPr>
          <w:rFonts w:ascii="Arial CYR" w:hAnsi="Arial CYR" w:cs="Arial CYR"/>
          <w:color w:val="000000"/>
        </w:rPr>
        <w:t>к.с</w:t>
      </w:r>
      <w:proofErr w:type="spellEnd"/>
      <w:r>
        <w:rPr>
          <w:rFonts w:ascii="Arial CYR" w:hAnsi="Arial CYR" w:cs="Arial CYR"/>
          <w:color w:val="000000"/>
        </w:rPr>
        <w:t>.):</w:t>
      </w:r>
      <w:r w:rsidR="00C4300E">
        <w:rPr>
          <w:rFonts w:ascii="Arial CYR" w:hAnsi="Arial CYR" w:cs="Arial CYR"/>
          <w:color w:val="000000"/>
        </w:rPr>
        <w:tab/>
        <w:t>65</w:t>
      </w:r>
      <w:r w:rsidR="009F0876">
        <w:rPr>
          <w:rFonts w:ascii="Arial CYR" w:hAnsi="Arial CYR" w:cs="Arial CYR"/>
          <w:color w:val="000000"/>
        </w:rPr>
        <w:t>(</w:t>
      </w:r>
      <w:r w:rsidR="00C4300E">
        <w:rPr>
          <w:rFonts w:ascii="Arial CYR" w:hAnsi="Arial CYR" w:cs="Arial CYR"/>
          <w:color w:val="000000"/>
        </w:rPr>
        <w:t>88</w:t>
      </w:r>
      <w:r w:rsidR="009F0876">
        <w:rPr>
          <w:rFonts w:ascii="Arial CYR" w:hAnsi="Arial CYR" w:cs="Arial CYR"/>
          <w:color w:val="000000"/>
        </w:rPr>
        <w:t>)</w:t>
      </w:r>
    </w:p>
    <w:p w:rsidR="00C4300E" w:rsidRDefault="00651201" w:rsidP="00C4300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7624">
        <w:rPr>
          <w:rFonts w:ascii="Arial CYR" w:hAnsi="Arial CYR" w:cs="Arial CYR"/>
          <w:color w:val="000000"/>
        </w:rPr>
        <w:t>Допустима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</w:t>
      </w:r>
      <w:r w:rsidRPr="00E97624">
        <w:rPr>
          <w:rFonts w:ascii="Arial CYR" w:hAnsi="Arial CYR" w:cs="Arial CYR"/>
          <w:color w:val="000000"/>
        </w:rPr>
        <w:t>вна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маса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кг</w:t>
      </w:r>
      <w:proofErr w:type="spellEnd"/>
      <w:r>
        <w:rPr>
          <w:rFonts w:ascii="Arial CYR" w:hAnsi="Arial CYR" w:cs="Arial CYR"/>
          <w:color w:val="000000"/>
        </w:rPr>
        <w:t>:</w:t>
      </w:r>
      <w:r w:rsidR="00C4300E">
        <w:rPr>
          <w:rFonts w:ascii="Arial CYR" w:hAnsi="Arial CYR" w:cs="Arial CYR"/>
          <w:color w:val="000000"/>
        </w:rPr>
        <w:tab/>
        <w:t>2800</w:t>
      </w:r>
    </w:p>
    <w:p w:rsidR="00C4300E" w:rsidRDefault="00651201" w:rsidP="00C4300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7624">
        <w:rPr>
          <w:rFonts w:ascii="Arial CYR" w:hAnsi="Arial CYR" w:cs="Arial CYR"/>
          <w:color w:val="000000"/>
        </w:rPr>
        <w:t>Допустима</w:t>
      </w:r>
      <w:proofErr w:type="spellEnd"/>
      <w:r w:rsidRPr="00E97624">
        <w:rPr>
          <w:rFonts w:ascii="Arial CYR" w:hAnsi="Arial CYR" w:cs="Arial CYR"/>
          <w:color w:val="000000"/>
        </w:rPr>
        <w:t xml:space="preserve"> </w:t>
      </w:r>
      <w:proofErr w:type="spellStart"/>
      <w:r w:rsidRPr="00E97624">
        <w:rPr>
          <w:rFonts w:ascii="Arial CYR" w:hAnsi="Arial CYR" w:cs="Arial CYR"/>
          <w:color w:val="000000"/>
        </w:rPr>
        <w:t>маса</w:t>
      </w:r>
      <w:proofErr w:type="spellEnd"/>
      <w:r w:rsidRPr="00E97624">
        <w:rPr>
          <w:rFonts w:ascii="Arial CYR" w:hAnsi="Arial CYR" w:cs="Arial CYR"/>
          <w:color w:val="000000"/>
        </w:rPr>
        <w:t xml:space="preserve"> </w:t>
      </w:r>
      <w:proofErr w:type="spellStart"/>
      <w:r w:rsidRPr="00E97624">
        <w:rPr>
          <w:rFonts w:ascii="Arial CYR" w:hAnsi="Arial CYR" w:cs="Arial CYR"/>
          <w:color w:val="000000"/>
        </w:rPr>
        <w:t>автопоїзда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кг</w:t>
      </w:r>
      <w:proofErr w:type="spellEnd"/>
      <w:r>
        <w:rPr>
          <w:rFonts w:ascii="Arial CYR" w:hAnsi="Arial CYR" w:cs="Arial CYR"/>
          <w:color w:val="000000"/>
        </w:rPr>
        <w:t>:</w:t>
      </w:r>
      <w:r w:rsidR="00C4300E">
        <w:rPr>
          <w:rFonts w:ascii="Arial CYR" w:hAnsi="Arial CYR" w:cs="Arial CYR"/>
          <w:color w:val="000000"/>
        </w:rPr>
        <w:tab/>
        <w:t>4000</w:t>
      </w:r>
    </w:p>
    <w:p w:rsidR="00C4300E" w:rsidRDefault="00651201" w:rsidP="00C4300E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7624">
        <w:rPr>
          <w:rFonts w:ascii="Arial CYR" w:hAnsi="Arial CYR" w:cs="Arial CYR"/>
          <w:color w:val="000000"/>
        </w:rPr>
        <w:t>Вантажопідйомність</w:t>
      </w:r>
      <w:proofErr w:type="spellEnd"/>
      <w:r w:rsidRPr="00E97624">
        <w:rPr>
          <w:rFonts w:ascii="Arial CYR" w:hAnsi="Arial CYR" w:cs="Arial CYR"/>
          <w:color w:val="000000"/>
        </w:rPr>
        <w:t xml:space="preserve"> / </w:t>
      </w:r>
      <w:proofErr w:type="spellStart"/>
      <w:r w:rsidRPr="00E97624">
        <w:rPr>
          <w:rFonts w:ascii="Arial CYR" w:hAnsi="Arial CYR" w:cs="Arial CYR"/>
          <w:color w:val="000000"/>
        </w:rPr>
        <w:t>навантаження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кг</w:t>
      </w:r>
      <w:proofErr w:type="spellEnd"/>
      <w:r>
        <w:rPr>
          <w:rFonts w:ascii="Arial CYR" w:hAnsi="Arial CYR" w:cs="Arial CYR"/>
          <w:color w:val="000000"/>
        </w:rPr>
        <w:t>:</w:t>
      </w:r>
      <w:r w:rsidR="00C4300E">
        <w:rPr>
          <w:rFonts w:ascii="Arial CYR" w:hAnsi="Arial CYR" w:cs="Arial CYR"/>
          <w:color w:val="000000"/>
        </w:rPr>
        <w:tab/>
        <w:t>916</w:t>
      </w:r>
    </w:p>
    <w:p w:rsidR="00C4300E" w:rsidRDefault="008B10BC" w:rsidP="00C4300E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8B10BC">
        <w:rPr>
          <w:noProof/>
          <w:lang w:val="ru-RU" w:eastAsia="ru-RU"/>
        </w:rPr>
        <w:drawing>
          <wp:inline distT="0" distB="0" distL="0" distR="0">
            <wp:extent cx="5772150" cy="3848100"/>
            <wp:effectExtent l="0" t="0" r="0" b="0"/>
            <wp:docPr id="1" name="Рисунок 1" descr="C:\Users\a.minina\AppData\Local\CAS-Software\MBKS_Online_Export\User\STANDARD\Document\74095_{A0D5DA55-09F8-48F5-83CA-E6E1362BF9AA}\Van vehicle pictures-Front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nina\AppData\Local\CAS-Software\MBKS_Online_Export\User\STANDARD\Document\74095_{A0D5DA55-09F8-48F5-83CA-E6E1362BF9AA}\Van vehicle pictures-Front 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6" t="19744" r="17356" b="14634"/>
                    <a:stretch/>
                  </pic:blipFill>
                  <pic:spPr bwMode="auto">
                    <a:xfrm>
                      <a:off x="0" y="0"/>
                      <a:ext cx="5780486" cy="38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876" w:rsidRDefault="009F0876" w:rsidP="009F087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834CC" w:rsidRDefault="00D834CC" w:rsidP="009F0876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</w:pPr>
      <w:bookmarkStart w:id="0" w:name="W_4010_f81358c0ffdf47f3839c99b6a1b784ca"/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Забарвлення</w:t>
      </w:r>
    </w:p>
    <w:p w:rsidR="00C4300E" w:rsidRDefault="009F0876" w:rsidP="009F0876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MB 9147</w:t>
      </w:r>
      <w:r>
        <w:rPr>
          <w:rFonts w:ascii="Arial CYR" w:hAnsi="Arial CYR" w:cs="Arial CYR"/>
          <w:color w:val="000000"/>
        </w:rPr>
        <w:tab/>
      </w:r>
      <w:proofErr w:type="spellStart"/>
      <w:r w:rsidR="00D834CC">
        <w:rPr>
          <w:rFonts w:ascii="Arial CYR" w:hAnsi="Arial CYR" w:cs="Arial CYR"/>
          <w:color w:val="000000"/>
        </w:rPr>
        <w:t>бі</w:t>
      </w:r>
      <w:r w:rsidR="00C4300E">
        <w:rPr>
          <w:rFonts w:ascii="Arial CYR" w:hAnsi="Arial CYR" w:cs="Arial CYR"/>
          <w:color w:val="000000"/>
        </w:rPr>
        <w:t>л</w:t>
      </w:r>
      <w:proofErr w:type="spellEnd"/>
      <w:r w:rsidR="00D834CC">
        <w:rPr>
          <w:rFonts w:ascii="Arial CYR" w:hAnsi="Arial CYR" w:cs="Arial CYR"/>
          <w:color w:val="000000"/>
          <w:lang w:val="uk-UA"/>
        </w:rPr>
        <w:t>и</w:t>
      </w:r>
      <w:r w:rsidR="00C4300E">
        <w:rPr>
          <w:rFonts w:ascii="Arial CYR" w:hAnsi="Arial CYR" w:cs="Arial CYR"/>
          <w:color w:val="000000"/>
        </w:rPr>
        <w:t>й</w:t>
      </w:r>
      <w:r w:rsidR="00D834CC">
        <w:rPr>
          <w:rFonts w:ascii="Arial CYR" w:hAnsi="Arial CYR" w:cs="Arial CYR"/>
          <w:color w:val="000000"/>
          <w:lang w:val="uk-UA"/>
        </w:rPr>
        <w:t xml:space="preserve"> </w:t>
      </w:r>
      <w:proofErr w:type="spellStart"/>
      <w:r w:rsidR="00D834CC">
        <w:rPr>
          <w:rFonts w:ascii="Arial CYR" w:hAnsi="Arial CYR" w:cs="Arial CYR"/>
          <w:color w:val="000000"/>
        </w:rPr>
        <w:t>арктич</w:t>
      </w:r>
      <w:proofErr w:type="spellEnd"/>
      <w:r w:rsidR="00D834CC">
        <w:rPr>
          <w:rFonts w:ascii="Arial CYR" w:hAnsi="Arial CYR" w:cs="Arial CYR"/>
          <w:color w:val="000000"/>
          <w:lang w:val="uk-UA"/>
        </w:rPr>
        <w:t>ний</w:t>
      </w:r>
      <w:r w:rsidR="00C4300E">
        <w:rPr>
          <w:rFonts w:ascii="Arial CYR" w:hAnsi="Arial CYR" w:cs="Arial CYR"/>
          <w:color w:val="000000"/>
        </w:rPr>
        <w:tab/>
      </w:r>
      <w:bookmarkEnd w:id="0"/>
    </w:p>
    <w:p w:rsidR="00C4300E" w:rsidRDefault="00D834CC" w:rsidP="009F087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Шини</w:t>
      </w:r>
      <w:proofErr w:type="spellEnd"/>
      <w:r w:rsidR="00C4300E">
        <w:rPr>
          <w:rFonts w:ascii="Arial CYR" w:hAnsi="Arial CYR" w:cs="Arial CYR"/>
          <w:b/>
          <w:bCs/>
          <w:color w:val="000000"/>
        </w:rPr>
        <w:tab/>
      </w:r>
    </w:p>
    <w:p w:rsidR="00C4300E" w:rsidRPr="00D834CC" w:rsidRDefault="00C4300E" w:rsidP="009F0876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bookmarkStart w:id="1" w:name="W_4009_b03e965d11d144c7b2a13967d854f4f6"/>
      <w:r>
        <w:rPr>
          <w:rFonts w:ascii="Arial CYR" w:hAnsi="Arial CYR" w:cs="Arial CYR"/>
          <w:color w:val="000000"/>
        </w:rPr>
        <w:t>1</w:t>
      </w:r>
      <w:r w:rsidR="00D834CC" w:rsidRPr="00D834CC">
        <w:rPr>
          <w:rFonts w:ascii="Arial CYR" w:hAnsi="Arial CYR" w:cs="Arial CYR"/>
          <w:color w:val="000000"/>
        </w:rPr>
        <w:t xml:space="preserve">. </w:t>
      </w:r>
      <w:proofErr w:type="spellStart"/>
      <w:r w:rsidR="00D834CC" w:rsidRPr="00D834CC">
        <w:rPr>
          <w:rFonts w:ascii="Arial CYR" w:hAnsi="Arial CYR" w:cs="Arial CYR"/>
          <w:color w:val="000000"/>
        </w:rPr>
        <w:t>вісь</w:t>
      </w:r>
      <w:proofErr w:type="spellEnd"/>
      <w:r w:rsidR="00D834CC" w:rsidRPr="00D834CC"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2 x RG1</w:t>
      </w:r>
      <w:r w:rsidR="00D834CC" w:rsidRPr="00D834CC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D834CC">
        <w:rPr>
          <w:rFonts w:ascii="Arial CYR" w:hAnsi="Arial CYR" w:cs="Arial CYR"/>
          <w:color w:val="000000"/>
        </w:rPr>
        <w:t>Комплект</w:t>
      </w:r>
      <w:proofErr w:type="spellEnd"/>
      <w:r w:rsidR="00D834CC" w:rsidRPr="00D834CC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D834CC">
        <w:rPr>
          <w:rFonts w:ascii="Arial CYR" w:hAnsi="Arial CYR" w:cs="Arial CYR"/>
          <w:color w:val="000000"/>
        </w:rPr>
        <w:t>шин</w:t>
      </w:r>
      <w:proofErr w:type="spellEnd"/>
      <w:r w:rsidR="00D834CC" w:rsidRPr="00D834CC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D834CC">
        <w:rPr>
          <w:rFonts w:ascii="Arial CYR" w:hAnsi="Arial CYR" w:cs="Arial CYR"/>
          <w:color w:val="000000"/>
        </w:rPr>
        <w:t>розміром</w:t>
      </w:r>
      <w:proofErr w:type="spellEnd"/>
      <w:r w:rsidR="00D834CC" w:rsidRPr="00D834CC">
        <w:rPr>
          <w:rFonts w:ascii="Arial CYR" w:hAnsi="Arial CYR" w:cs="Arial CYR"/>
          <w:color w:val="000000"/>
        </w:rPr>
        <w:t xml:space="preserve"> 205/65 R16, </w:t>
      </w:r>
      <w:proofErr w:type="spellStart"/>
      <w:r w:rsidR="00D834CC" w:rsidRPr="00D834CC">
        <w:rPr>
          <w:rFonts w:ascii="Arial CYR" w:hAnsi="Arial CYR" w:cs="Arial CYR"/>
          <w:color w:val="000000"/>
        </w:rPr>
        <w:t>Літні</w:t>
      </w:r>
      <w:proofErr w:type="spellEnd"/>
      <w:r w:rsidR="00D834CC" w:rsidRPr="00D834CC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D834CC">
        <w:rPr>
          <w:rFonts w:ascii="Arial CYR" w:hAnsi="Arial CYR" w:cs="Arial CYR"/>
          <w:color w:val="000000"/>
        </w:rPr>
        <w:t>шини</w:t>
      </w:r>
      <w:proofErr w:type="spellEnd"/>
      <w:r>
        <w:rPr>
          <w:rFonts w:ascii="Arial CYR" w:hAnsi="Arial CYR" w:cs="Arial CYR"/>
          <w:color w:val="000000"/>
        </w:rPr>
        <w:tab/>
      </w:r>
    </w:p>
    <w:p w:rsidR="00C4300E" w:rsidRPr="00D834CC" w:rsidRDefault="00C4300E" w:rsidP="00C4300E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 xml:space="preserve">2. </w:t>
      </w:r>
      <w:proofErr w:type="spellStart"/>
      <w:r w:rsidR="00D834CC" w:rsidRPr="00D834CC">
        <w:rPr>
          <w:rFonts w:ascii="Arial CYR" w:hAnsi="Arial CYR" w:cs="Arial CYR"/>
          <w:color w:val="000000"/>
        </w:rPr>
        <w:t>вісь</w:t>
      </w:r>
      <w:proofErr w:type="spellEnd"/>
      <w:r w:rsidR="00D834CC" w:rsidRPr="00D834CC"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2 x RG1</w:t>
      </w:r>
      <w:r w:rsidR="00D834CC" w:rsidRPr="00D834CC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D834CC">
        <w:rPr>
          <w:rFonts w:ascii="Arial CYR" w:hAnsi="Arial CYR" w:cs="Arial CYR"/>
          <w:color w:val="000000"/>
        </w:rPr>
        <w:t>Комплект</w:t>
      </w:r>
      <w:proofErr w:type="spellEnd"/>
      <w:r w:rsidR="00D834CC" w:rsidRPr="00D834CC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D834CC">
        <w:rPr>
          <w:rFonts w:ascii="Arial CYR" w:hAnsi="Arial CYR" w:cs="Arial CYR"/>
          <w:color w:val="000000"/>
        </w:rPr>
        <w:t>шин</w:t>
      </w:r>
      <w:proofErr w:type="spellEnd"/>
      <w:r w:rsidR="00D834CC" w:rsidRPr="00D834CC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D834CC">
        <w:rPr>
          <w:rFonts w:ascii="Arial CYR" w:hAnsi="Arial CYR" w:cs="Arial CYR"/>
          <w:color w:val="000000"/>
        </w:rPr>
        <w:t>розміром</w:t>
      </w:r>
      <w:proofErr w:type="spellEnd"/>
      <w:r w:rsidR="00D834CC" w:rsidRPr="00D834CC">
        <w:rPr>
          <w:rFonts w:ascii="Arial CYR" w:hAnsi="Arial CYR" w:cs="Arial CYR"/>
          <w:color w:val="000000"/>
        </w:rPr>
        <w:t xml:space="preserve"> 205/65 R16, </w:t>
      </w:r>
      <w:proofErr w:type="spellStart"/>
      <w:r w:rsidR="00D834CC" w:rsidRPr="00D834CC">
        <w:rPr>
          <w:rFonts w:ascii="Arial CYR" w:hAnsi="Arial CYR" w:cs="Arial CYR"/>
          <w:color w:val="000000"/>
        </w:rPr>
        <w:t>Літні</w:t>
      </w:r>
      <w:proofErr w:type="spellEnd"/>
      <w:r w:rsidR="00D834CC" w:rsidRPr="00D834CC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D834CC">
        <w:rPr>
          <w:rFonts w:ascii="Arial CYR" w:hAnsi="Arial CYR" w:cs="Arial CYR"/>
          <w:color w:val="000000"/>
        </w:rPr>
        <w:t>шини</w:t>
      </w:r>
      <w:proofErr w:type="spellEnd"/>
    </w:p>
    <w:p w:rsidR="00C4300E" w:rsidRDefault="00C4300E" w:rsidP="00D834C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 w:rsidR="00D834CC" w:rsidRPr="00115538">
        <w:rPr>
          <w:rFonts w:ascii="Arial CYR" w:hAnsi="Arial CYR" w:cs="Arial CYR"/>
          <w:b/>
          <w:bCs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bookmarkEnd w:id="1"/>
    </w:p>
    <w:p w:rsidR="009B3638" w:rsidRPr="00B45FCF" w:rsidRDefault="009B3638" w:rsidP="009B36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W_44517_d120391ffec44b13964abd29d9888cda"/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lastRenderedPageBreak/>
        <w:t>Обладнання автомобіля</w:t>
      </w:r>
    </w:p>
    <w:p w:rsidR="009B3638" w:rsidRDefault="009B3638" w:rsidP="009B363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lang w:val="uk-UA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Стандартне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</w:t>
      </w:r>
      <w:proofErr w:type="spellEnd"/>
      <w:r>
        <w:rPr>
          <w:rFonts w:ascii="Arial CYR" w:hAnsi="Arial CYR" w:cs="Arial CYR"/>
          <w:b/>
          <w:bCs/>
          <w:color w:val="000000"/>
          <w:lang w:val="uk-UA"/>
        </w:rPr>
        <w:t>ладнання</w:t>
      </w:r>
    </w:p>
    <w:p w:rsidR="009B3638" w:rsidRPr="0048505D" w:rsidRDefault="009B3638" w:rsidP="009B363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proofErr w:type="spellStart"/>
      <w:r w:rsidRPr="0048505D">
        <w:rPr>
          <w:rFonts w:ascii="Arial CYR" w:hAnsi="Arial CYR" w:cs="Arial CYR"/>
          <w:color w:val="000000"/>
          <w:lang w:val="ru-RU"/>
        </w:rPr>
        <w:t>Дискові</w:t>
      </w:r>
      <w:proofErr w:type="spellEnd"/>
      <w:r w:rsidRPr="0048505D">
        <w:rPr>
          <w:rFonts w:ascii="Arial CYR" w:hAnsi="Arial CYR" w:cs="Arial CYR"/>
          <w:color w:val="000000"/>
          <w:lang w:val="ru-RU"/>
        </w:rPr>
        <w:t xml:space="preserve"> </w:t>
      </w:r>
      <w:proofErr w:type="spellStart"/>
      <w:r w:rsidRPr="0048505D">
        <w:rPr>
          <w:rFonts w:ascii="Arial CYR" w:hAnsi="Arial CYR" w:cs="Arial CYR"/>
          <w:color w:val="000000"/>
          <w:lang w:val="ru-RU"/>
        </w:rPr>
        <w:t>гальма</w:t>
      </w:r>
      <w:proofErr w:type="spellEnd"/>
      <w:r w:rsidRPr="0048505D">
        <w:rPr>
          <w:rFonts w:ascii="Arial CYR" w:hAnsi="Arial CYR" w:cs="Arial CYR"/>
          <w:color w:val="000000"/>
          <w:lang w:val="ru-RU"/>
        </w:rPr>
        <w:t xml:space="preserve"> на </w:t>
      </w:r>
      <w:proofErr w:type="spellStart"/>
      <w:r w:rsidRPr="0048505D">
        <w:rPr>
          <w:rFonts w:ascii="Arial CYR" w:hAnsi="Arial CYR" w:cs="Arial CYR"/>
          <w:color w:val="000000"/>
          <w:lang w:val="ru-RU"/>
        </w:rPr>
        <w:t>передній</w:t>
      </w:r>
      <w:proofErr w:type="spellEnd"/>
      <w:r w:rsidRPr="0048505D">
        <w:rPr>
          <w:rFonts w:ascii="Arial CYR" w:hAnsi="Arial CYR" w:cs="Arial CYR"/>
          <w:color w:val="000000"/>
          <w:lang w:val="ru-RU"/>
        </w:rPr>
        <w:t xml:space="preserve"> та </w:t>
      </w:r>
      <w:proofErr w:type="spellStart"/>
      <w:r w:rsidRPr="0048505D">
        <w:rPr>
          <w:rFonts w:ascii="Arial CYR" w:hAnsi="Arial CYR" w:cs="Arial CYR"/>
          <w:color w:val="000000"/>
          <w:lang w:val="ru-RU"/>
        </w:rPr>
        <w:t>задній</w:t>
      </w:r>
      <w:proofErr w:type="spellEnd"/>
      <w:r w:rsidRPr="0048505D">
        <w:rPr>
          <w:rFonts w:ascii="Arial CYR" w:hAnsi="Arial CYR" w:cs="Arial CYR"/>
          <w:color w:val="000000"/>
          <w:lang w:val="ru-RU"/>
        </w:rPr>
        <w:t xml:space="preserve"> </w:t>
      </w:r>
      <w:proofErr w:type="spellStart"/>
      <w:r w:rsidRPr="0048505D">
        <w:rPr>
          <w:rFonts w:ascii="Arial CYR" w:hAnsi="Arial CYR" w:cs="Arial CYR"/>
          <w:color w:val="000000"/>
          <w:lang w:val="ru-RU"/>
        </w:rPr>
        <w:t>вісях</w:t>
      </w:r>
      <w:proofErr w:type="spellEnd"/>
      <w:r w:rsidRPr="00657B35">
        <w:rPr>
          <w:rFonts w:ascii="Arial CYR" w:hAnsi="Arial CYR" w:cs="Arial CYR"/>
          <w:color w:val="000000"/>
          <w:lang w:val="ru-RU"/>
        </w:rPr>
        <w:tab/>
      </w:r>
    </w:p>
    <w:p w:rsidR="009B3638" w:rsidRPr="009B3638" w:rsidRDefault="009B3638" w:rsidP="009B363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B3638">
        <w:rPr>
          <w:rFonts w:ascii="Arial CYR" w:hAnsi="Arial CYR" w:cs="Arial CYR"/>
          <w:color w:val="000000"/>
        </w:rPr>
        <w:tab/>
      </w:r>
      <w:r w:rsidRPr="009B3638">
        <w:rPr>
          <w:rFonts w:ascii="Arial CYR" w:hAnsi="Arial CYR" w:cs="Arial CYR"/>
          <w:color w:val="000000"/>
        </w:rPr>
        <w:tab/>
      </w:r>
      <w:proofErr w:type="spellStart"/>
      <w:r w:rsidRPr="009B3638">
        <w:rPr>
          <w:rFonts w:ascii="Arial CYR" w:hAnsi="Arial CYR" w:cs="Arial CYR"/>
          <w:color w:val="000000"/>
        </w:rPr>
        <w:t>Стоянкове</w:t>
      </w:r>
      <w:proofErr w:type="spellEnd"/>
      <w:r w:rsidRPr="009B3638">
        <w:rPr>
          <w:rFonts w:ascii="Arial CYR" w:hAnsi="Arial CYR" w:cs="Arial CYR"/>
          <w:color w:val="000000"/>
        </w:rPr>
        <w:t xml:space="preserve"> </w:t>
      </w:r>
      <w:proofErr w:type="spellStart"/>
      <w:r w:rsidRPr="009B3638">
        <w:rPr>
          <w:rFonts w:ascii="Arial CYR" w:hAnsi="Arial CYR" w:cs="Arial CYR"/>
          <w:color w:val="000000"/>
        </w:rPr>
        <w:t>гальмо</w:t>
      </w:r>
      <w:proofErr w:type="spellEnd"/>
      <w:r w:rsidRPr="009B3638">
        <w:rPr>
          <w:rFonts w:ascii="Arial CYR" w:hAnsi="Arial CYR" w:cs="Arial CYR"/>
          <w:color w:val="000000"/>
        </w:rPr>
        <w:tab/>
      </w:r>
    </w:p>
    <w:p w:rsidR="00C4300E" w:rsidRPr="009B3638" w:rsidRDefault="009B3638" w:rsidP="009B363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B3638">
        <w:rPr>
          <w:rFonts w:ascii="Arial CYR" w:hAnsi="Arial CYR" w:cs="Arial CYR"/>
          <w:color w:val="000000"/>
        </w:rPr>
        <w:tab/>
      </w:r>
      <w:r w:rsidRPr="009B3638">
        <w:rPr>
          <w:rFonts w:ascii="Arial CYR" w:hAnsi="Arial CYR" w:cs="Arial CYR"/>
          <w:color w:val="000000"/>
        </w:rPr>
        <w:tab/>
      </w:r>
      <w:proofErr w:type="spellStart"/>
      <w:r w:rsidRPr="009B3638">
        <w:rPr>
          <w:rFonts w:ascii="Arial CYR" w:hAnsi="Arial CYR" w:cs="Arial CYR"/>
          <w:color w:val="000000"/>
        </w:rPr>
        <w:t>Електропідсилювач</w:t>
      </w:r>
      <w:proofErr w:type="spellEnd"/>
      <w:r w:rsidRPr="009B3638">
        <w:rPr>
          <w:rFonts w:ascii="Arial CYR" w:hAnsi="Arial CYR" w:cs="Arial CYR"/>
          <w:color w:val="000000"/>
        </w:rPr>
        <w:t xml:space="preserve"> </w:t>
      </w:r>
      <w:proofErr w:type="spellStart"/>
      <w:r w:rsidRPr="009B3638">
        <w:rPr>
          <w:rFonts w:ascii="Arial CYR" w:hAnsi="Arial CYR" w:cs="Arial CYR"/>
          <w:color w:val="000000"/>
        </w:rPr>
        <w:t>керма</w:t>
      </w:r>
      <w:proofErr w:type="spellEnd"/>
      <w:r w:rsidR="00C4300E">
        <w:rPr>
          <w:rFonts w:ascii="Arial CYR" w:hAnsi="Arial CYR" w:cs="Arial CYR"/>
          <w:color w:val="000000"/>
        </w:rPr>
        <w:tab/>
      </w:r>
    </w:p>
    <w:p w:rsidR="00C4300E" w:rsidRPr="009B3638" w:rsidRDefault="00C4300E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  <w:t>CF0</w:t>
      </w:r>
      <w:r>
        <w:rPr>
          <w:rFonts w:ascii="Arial CYR" w:hAnsi="Arial CYR" w:cs="Arial CYR"/>
          <w:color w:val="000000"/>
        </w:rPr>
        <w:tab/>
      </w:r>
      <w:proofErr w:type="spellStart"/>
      <w:r w:rsidR="009B3638" w:rsidRPr="009B3638">
        <w:rPr>
          <w:rFonts w:ascii="Arial CYR" w:hAnsi="Arial CYR" w:cs="Arial CYR"/>
          <w:color w:val="000000"/>
        </w:rPr>
        <w:t>Базова</w:t>
      </w:r>
      <w:proofErr w:type="spellEnd"/>
      <w:r w:rsidR="009B3638" w:rsidRPr="009B3638">
        <w:rPr>
          <w:rFonts w:ascii="Arial CYR" w:hAnsi="Arial CYR" w:cs="Arial CYR"/>
          <w:color w:val="000000"/>
        </w:rPr>
        <w:t xml:space="preserve"> </w:t>
      </w:r>
      <w:proofErr w:type="spellStart"/>
      <w:r w:rsidR="009B3638" w:rsidRPr="009B3638">
        <w:rPr>
          <w:rFonts w:ascii="Arial CYR" w:hAnsi="Arial CYR" w:cs="Arial CYR"/>
          <w:color w:val="000000"/>
        </w:rPr>
        <w:t>підвіска</w:t>
      </w:r>
      <w:proofErr w:type="spellEnd"/>
      <w:r>
        <w:rPr>
          <w:rFonts w:ascii="Arial CYR" w:hAnsi="Arial CYR" w:cs="Arial CYR"/>
          <w:color w:val="000000"/>
        </w:rPr>
        <w:tab/>
      </w:r>
    </w:p>
    <w:p w:rsidR="00C4300E" w:rsidRPr="009B3638" w:rsidRDefault="00C4300E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  <w:t>E07</w:t>
      </w:r>
      <w:r>
        <w:rPr>
          <w:rFonts w:ascii="Arial CYR" w:hAnsi="Arial CYR" w:cs="Arial CYR"/>
          <w:color w:val="000000"/>
        </w:rPr>
        <w:tab/>
      </w:r>
      <w:proofErr w:type="spellStart"/>
      <w:r w:rsidR="009B3638" w:rsidRPr="009B3638">
        <w:rPr>
          <w:rFonts w:ascii="Arial CYR" w:hAnsi="Arial CYR" w:cs="Arial CYR"/>
          <w:color w:val="000000"/>
        </w:rPr>
        <w:t>Система</w:t>
      </w:r>
      <w:proofErr w:type="spellEnd"/>
      <w:r w:rsidR="009B3638" w:rsidRPr="009B3638">
        <w:rPr>
          <w:rFonts w:ascii="Arial CYR" w:hAnsi="Arial CYR" w:cs="Arial CYR"/>
          <w:color w:val="000000"/>
        </w:rPr>
        <w:t xml:space="preserve"> </w:t>
      </w:r>
      <w:proofErr w:type="spellStart"/>
      <w:r w:rsidR="009B3638" w:rsidRPr="009B3638">
        <w:rPr>
          <w:rFonts w:ascii="Arial CYR" w:hAnsi="Arial CYR" w:cs="Arial CYR"/>
          <w:color w:val="000000"/>
        </w:rPr>
        <w:t>допомоги</w:t>
      </w:r>
      <w:proofErr w:type="spellEnd"/>
      <w:r w:rsidR="009B3638" w:rsidRPr="009B3638">
        <w:rPr>
          <w:rFonts w:ascii="Arial CYR" w:hAnsi="Arial CYR" w:cs="Arial CYR"/>
          <w:color w:val="000000"/>
        </w:rPr>
        <w:t xml:space="preserve"> </w:t>
      </w:r>
      <w:proofErr w:type="spellStart"/>
      <w:r w:rsidR="009B3638" w:rsidRPr="009B3638">
        <w:rPr>
          <w:rFonts w:ascii="Arial CYR" w:hAnsi="Arial CYR" w:cs="Arial CYR"/>
          <w:color w:val="000000"/>
        </w:rPr>
        <w:t>при</w:t>
      </w:r>
      <w:proofErr w:type="spellEnd"/>
      <w:r w:rsidR="009B3638" w:rsidRPr="009B3638">
        <w:rPr>
          <w:rFonts w:ascii="Arial CYR" w:hAnsi="Arial CYR" w:cs="Arial CYR"/>
          <w:color w:val="000000"/>
        </w:rPr>
        <w:t xml:space="preserve"> </w:t>
      </w:r>
      <w:proofErr w:type="spellStart"/>
      <w:r w:rsidR="009B3638" w:rsidRPr="009B3638">
        <w:rPr>
          <w:rFonts w:ascii="Arial CYR" w:hAnsi="Arial CYR" w:cs="Arial CYR"/>
          <w:color w:val="000000"/>
        </w:rPr>
        <w:t>рушанні</w:t>
      </w:r>
      <w:proofErr w:type="spellEnd"/>
      <w:r w:rsidR="009B3638" w:rsidRPr="009B3638">
        <w:rPr>
          <w:rFonts w:ascii="Arial CYR" w:hAnsi="Arial CYR" w:cs="Arial CYR"/>
          <w:color w:val="000000"/>
        </w:rPr>
        <w:t xml:space="preserve"> Start-off Assist</w:t>
      </w:r>
      <w:r>
        <w:rPr>
          <w:rFonts w:ascii="Arial CYR" w:hAnsi="Arial CYR" w:cs="Arial CYR"/>
          <w:color w:val="000000"/>
        </w:rPr>
        <w:tab/>
      </w:r>
    </w:p>
    <w:p w:rsidR="00C4300E" w:rsidRPr="009B3638" w:rsidRDefault="00C4300E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 w:rsidR="009B3638" w:rsidRPr="009B3638">
        <w:rPr>
          <w:rFonts w:ascii="Arial CYR" w:hAnsi="Arial CYR" w:cs="Arial CYR"/>
          <w:color w:val="000000"/>
        </w:rPr>
        <w:t>Розетка</w:t>
      </w:r>
      <w:proofErr w:type="spellEnd"/>
      <w:r w:rsidR="009B3638" w:rsidRPr="009B3638">
        <w:rPr>
          <w:rFonts w:ascii="Arial CYR" w:hAnsi="Arial CYR" w:cs="Arial CYR"/>
          <w:color w:val="000000"/>
        </w:rPr>
        <w:t xml:space="preserve"> 12 В</w:t>
      </w:r>
      <w:r>
        <w:rPr>
          <w:rFonts w:ascii="Arial CYR" w:hAnsi="Arial CYR" w:cs="Arial CYR"/>
          <w:color w:val="000000"/>
        </w:rPr>
        <w:tab/>
      </w:r>
    </w:p>
    <w:p w:rsidR="009B3638" w:rsidRPr="009B3638" w:rsidRDefault="00C4300E" w:rsidP="009B363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 w:rsidR="009B3638">
        <w:rPr>
          <w:rFonts w:ascii="Arial CYR" w:hAnsi="Arial CYR" w:cs="Arial CYR"/>
          <w:color w:val="000000"/>
          <w:lang w:val="uk-UA"/>
        </w:rPr>
        <w:t>Д</w:t>
      </w:r>
      <w:proofErr w:type="spellStart"/>
      <w:r w:rsidR="009B3638" w:rsidRPr="009B3638">
        <w:rPr>
          <w:rFonts w:ascii="Arial CYR" w:hAnsi="Arial CYR" w:cs="Arial CYR"/>
          <w:color w:val="000000"/>
        </w:rPr>
        <w:t>ва</w:t>
      </w:r>
      <w:proofErr w:type="spellEnd"/>
      <w:r w:rsidR="009B3638" w:rsidRPr="009B3638">
        <w:rPr>
          <w:rFonts w:ascii="Arial CYR" w:hAnsi="Arial CYR" w:cs="Arial CYR"/>
          <w:color w:val="000000"/>
        </w:rPr>
        <w:t xml:space="preserve"> </w:t>
      </w:r>
      <w:proofErr w:type="spellStart"/>
      <w:r w:rsidR="009B3638" w:rsidRPr="009B3638">
        <w:rPr>
          <w:rFonts w:ascii="Arial CYR" w:hAnsi="Arial CYR" w:cs="Arial CYR"/>
          <w:color w:val="000000"/>
        </w:rPr>
        <w:t>підстаканники</w:t>
      </w:r>
      <w:proofErr w:type="spellEnd"/>
      <w:r w:rsidR="009B3638" w:rsidRPr="009B3638">
        <w:rPr>
          <w:rFonts w:ascii="Arial CYR" w:hAnsi="Arial CYR" w:cs="Arial CYR"/>
          <w:color w:val="000000"/>
        </w:rPr>
        <w:t xml:space="preserve"> </w:t>
      </w:r>
    </w:p>
    <w:p w:rsidR="00C4300E" w:rsidRPr="00ED39FF" w:rsidRDefault="009B3638" w:rsidP="009B363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9B3638">
        <w:rPr>
          <w:rFonts w:ascii="Arial CYR" w:hAnsi="Arial CYR" w:cs="Arial CYR"/>
          <w:color w:val="000000"/>
        </w:rPr>
        <w:tab/>
      </w:r>
      <w:r w:rsidRPr="009B3638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І</w:t>
      </w:r>
      <w:r w:rsidRPr="009B3638">
        <w:rPr>
          <w:rFonts w:ascii="Arial CYR" w:hAnsi="Arial CYR" w:cs="Arial CYR"/>
          <w:color w:val="000000"/>
        </w:rPr>
        <w:t>ммобілайзер</w:t>
      </w:r>
      <w:proofErr w:type="spellEnd"/>
      <w:r w:rsidR="00C4300E">
        <w:rPr>
          <w:rFonts w:ascii="Arial CYR" w:hAnsi="Arial CYR" w:cs="Arial CYR"/>
          <w:color w:val="000000"/>
        </w:rPr>
        <w:tab/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GC9 </w:t>
      </w:r>
      <w:r w:rsidRPr="00ED39FF">
        <w:rPr>
          <w:rFonts w:ascii="Arial CYR" w:hAnsi="Arial CYR" w:cs="Arial CYR"/>
          <w:color w:val="000000"/>
        </w:rPr>
        <w:tab/>
        <w:t xml:space="preserve">6-ступенева </w:t>
      </w:r>
      <w:proofErr w:type="spellStart"/>
      <w:r w:rsidRPr="00ED39FF">
        <w:rPr>
          <w:rFonts w:ascii="Arial CYR" w:hAnsi="Arial CYR" w:cs="Arial CYR"/>
          <w:color w:val="000000"/>
        </w:rPr>
        <w:t>механічна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коробка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передач</w:t>
      </w:r>
      <w:proofErr w:type="spellEnd"/>
      <w:r w:rsidRPr="00ED39FF">
        <w:rPr>
          <w:rFonts w:ascii="Arial CYR" w:hAnsi="Arial CYR" w:cs="Arial CYR"/>
          <w:color w:val="000000"/>
        </w:rPr>
        <w:t xml:space="preserve"> FSG 350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IG4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Стандарт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IG5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Базовий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Електронний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тахометр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Індикатор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непристебнутий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ремінь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водія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Індикатор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зовнішньої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температури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4D4A9F">
        <w:rPr>
          <w:rFonts w:ascii="Arial CYR" w:hAnsi="Arial CYR" w:cs="Arial CYR"/>
          <w:color w:val="000000"/>
        </w:rPr>
        <w:t>Система</w:t>
      </w:r>
      <w:proofErr w:type="spellEnd"/>
      <w:r w:rsidRPr="004D4A9F">
        <w:rPr>
          <w:rFonts w:ascii="Arial CYR" w:hAnsi="Arial CYR" w:cs="Arial CYR"/>
          <w:color w:val="000000"/>
        </w:rPr>
        <w:t xml:space="preserve"> </w:t>
      </w:r>
      <w:proofErr w:type="spellStart"/>
      <w:r w:rsidRPr="004D4A9F">
        <w:rPr>
          <w:rFonts w:ascii="Arial CYR" w:hAnsi="Arial CYR" w:cs="Arial CYR"/>
          <w:color w:val="000000"/>
        </w:rPr>
        <w:t>протидії</w:t>
      </w:r>
      <w:proofErr w:type="spellEnd"/>
      <w:r w:rsidRPr="004D4A9F">
        <w:rPr>
          <w:rFonts w:ascii="Arial CYR" w:hAnsi="Arial CYR" w:cs="Arial CYR"/>
          <w:color w:val="000000"/>
        </w:rPr>
        <w:t xml:space="preserve"> </w:t>
      </w:r>
      <w:proofErr w:type="spellStart"/>
      <w:r w:rsidRPr="004D4A9F">
        <w:rPr>
          <w:rFonts w:ascii="Arial CYR" w:hAnsi="Arial CYR" w:cs="Arial CYR"/>
          <w:color w:val="000000"/>
        </w:rPr>
        <w:t>бічного</w:t>
      </w:r>
      <w:proofErr w:type="spellEnd"/>
      <w:r w:rsidRPr="004D4A9F">
        <w:rPr>
          <w:rFonts w:ascii="Arial CYR" w:hAnsi="Arial CYR" w:cs="Arial CYR"/>
          <w:color w:val="000000"/>
        </w:rPr>
        <w:t xml:space="preserve"> </w:t>
      </w:r>
      <w:proofErr w:type="spellStart"/>
      <w:r w:rsidRPr="004D4A9F">
        <w:rPr>
          <w:rFonts w:ascii="Arial CYR" w:hAnsi="Arial CYR" w:cs="Arial CYR"/>
          <w:color w:val="000000"/>
        </w:rPr>
        <w:t>вітру</w:t>
      </w:r>
      <w:proofErr w:type="spellEnd"/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JW8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Система</w:t>
      </w:r>
      <w:proofErr w:type="spellEnd"/>
      <w:r w:rsidRPr="00ED39FF">
        <w:rPr>
          <w:rFonts w:ascii="Arial CYR" w:hAnsi="Arial CYR" w:cs="Arial CYR"/>
          <w:color w:val="000000"/>
        </w:rPr>
        <w:t xml:space="preserve"> Attention Assist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JX1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Сервісний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інтервал</w:t>
      </w:r>
      <w:proofErr w:type="spellEnd"/>
      <w:r w:rsidRPr="00ED39FF">
        <w:rPr>
          <w:rFonts w:ascii="Arial CYR" w:hAnsi="Arial CYR" w:cs="Arial CYR"/>
          <w:color w:val="000000"/>
        </w:rPr>
        <w:t xml:space="preserve"> 25 000 </w:t>
      </w:r>
      <w:proofErr w:type="spellStart"/>
      <w:r w:rsidRPr="00ED39FF">
        <w:rPr>
          <w:rFonts w:ascii="Arial CYR" w:hAnsi="Arial CYR" w:cs="Arial CYR"/>
          <w:color w:val="000000"/>
        </w:rPr>
        <w:t>км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KB6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Паливний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бак</w:t>
      </w:r>
      <w:proofErr w:type="spellEnd"/>
      <w:r w:rsidRPr="00ED39FF">
        <w:rPr>
          <w:rFonts w:ascii="Arial CYR" w:hAnsi="Arial CYR" w:cs="Arial CYR"/>
          <w:color w:val="000000"/>
        </w:rPr>
        <w:t xml:space="preserve"> 57л.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Галогенні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фари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Регулятор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світла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фар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Третій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стоп-сигнал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LE1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Адаптивні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стоп-сигнали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M44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Генератор</w:t>
      </w:r>
      <w:proofErr w:type="spellEnd"/>
      <w:r w:rsidRPr="00ED39FF">
        <w:rPr>
          <w:rFonts w:ascii="Arial CYR" w:hAnsi="Arial CYR" w:cs="Arial CYR"/>
          <w:color w:val="000000"/>
        </w:rPr>
        <w:t xml:space="preserve"> 14 В / 185 A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MA4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Екологічний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клас</w:t>
      </w:r>
      <w:proofErr w:type="spellEnd"/>
      <w:r w:rsidRPr="00ED39FF">
        <w:rPr>
          <w:rFonts w:ascii="Arial CYR" w:hAnsi="Arial CYR" w:cs="Arial CYR"/>
          <w:color w:val="000000"/>
        </w:rPr>
        <w:t xml:space="preserve"> EU 5 </w:t>
      </w:r>
      <w:proofErr w:type="spellStart"/>
      <w:r w:rsidRPr="00ED39FF">
        <w:rPr>
          <w:rFonts w:ascii="Arial CYR" w:hAnsi="Arial CYR" w:cs="Arial CYR"/>
          <w:color w:val="000000"/>
        </w:rPr>
        <w:t>Gr</w:t>
      </w:r>
      <w:proofErr w:type="spellEnd"/>
      <w:r w:rsidRPr="00ED39FF">
        <w:rPr>
          <w:rFonts w:ascii="Arial CYR" w:hAnsi="Arial CYR" w:cs="Arial CYR"/>
          <w:color w:val="000000"/>
        </w:rPr>
        <w:t xml:space="preserve"> III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MX1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Двигун</w:t>
      </w:r>
      <w:proofErr w:type="spellEnd"/>
      <w:r w:rsidRPr="00ED39FF">
        <w:rPr>
          <w:rFonts w:ascii="Arial CYR" w:hAnsi="Arial CYR" w:cs="Arial CYR"/>
          <w:color w:val="000000"/>
        </w:rPr>
        <w:t xml:space="preserve"> ОМ622 DE 16 LA 65 </w:t>
      </w:r>
      <w:proofErr w:type="spellStart"/>
      <w:r w:rsidRPr="00ED39FF">
        <w:rPr>
          <w:rFonts w:ascii="Arial CYR" w:hAnsi="Arial CYR" w:cs="Arial CYR"/>
          <w:color w:val="000000"/>
        </w:rPr>
        <w:t>кВт</w:t>
      </w:r>
      <w:proofErr w:type="spellEnd"/>
      <w:r w:rsidRPr="00ED39FF">
        <w:rPr>
          <w:rFonts w:ascii="Arial CYR" w:hAnsi="Arial CYR" w:cs="Arial CYR"/>
          <w:color w:val="000000"/>
        </w:rPr>
        <w:t xml:space="preserve"> / 88 </w:t>
      </w:r>
      <w:proofErr w:type="spellStart"/>
      <w:proofErr w:type="gramStart"/>
      <w:r w:rsidRPr="00ED39FF">
        <w:rPr>
          <w:rFonts w:ascii="Arial CYR" w:hAnsi="Arial CYR" w:cs="Arial CYR"/>
          <w:color w:val="000000"/>
        </w:rPr>
        <w:t>к.с</w:t>
      </w:r>
      <w:proofErr w:type="spellEnd"/>
      <w:r w:rsidRPr="00ED39FF">
        <w:rPr>
          <w:rFonts w:ascii="Arial CYR" w:hAnsi="Arial CYR" w:cs="Arial CYR"/>
          <w:color w:val="000000"/>
        </w:rPr>
        <w:t>.,</w:t>
      </w:r>
      <w:proofErr w:type="gramEnd"/>
      <w:r w:rsidRPr="00ED39FF">
        <w:rPr>
          <w:rFonts w:ascii="Arial CYR" w:hAnsi="Arial CYR" w:cs="Arial CYR"/>
          <w:color w:val="000000"/>
        </w:rPr>
        <w:t xml:space="preserve"> 4000 </w:t>
      </w:r>
      <w:proofErr w:type="spellStart"/>
      <w:r w:rsidRPr="00ED39FF">
        <w:rPr>
          <w:rFonts w:ascii="Arial CYR" w:hAnsi="Arial CYR" w:cs="Arial CYR"/>
          <w:color w:val="000000"/>
        </w:rPr>
        <w:t>об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9B3638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="00ED39FF" w:rsidRPr="00ED39FF">
        <w:rPr>
          <w:rFonts w:ascii="Arial CYR" w:hAnsi="Arial CYR" w:cs="Arial CYR"/>
          <w:color w:val="000000"/>
        </w:rPr>
        <w:t>Буксировальна</w:t>
      </w:r>
      <w:proofErr w:type="spellEnd"/>
      <w:r w:rsidR="00ED39FF"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="00ED39FF" w:rsidRPr="00ED39FF">
        <w:rPr>
          <w:rFonts w:ascii="Arial CYR" w:hAnsi="Arial CYR" w:cs="Arial CYR"/>
          <w:color w:val="000000"/>
        </w:rPr>
        <w:t>провушина</w:t>
      </w:r>
      <w:proofErr w:type="spellEnd"/>
      <w:r w:rsidR="00ED39FF"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="00ED39FF" w:rsidRPr="00ED39FF">
        <w:rPr>
          <w:rFonts w:ascii="Arial CYR" w:hAnsi="Arial CYR" w:cs="Arial CYR"/>
          <w:color w:val="000000"/>
        </w:rPr>
        <w:t>ззаду</w:t>
      </w:r>
      <w:proofErr w:type="spellEnd"/>
      <w:r w:rsidR="00ED39FF" w:rsidRPr="00ED39FF">
        <w:rPr>
          <w:rFonts w:ascii="Arial CYR" w:hAnsi="Arial CYR" w:cs="Arial CYR"/>
          <w:color w:val="000000"/>
        </w:rPr>
        <w:t>/</w:t>
      </w:r>
      <w:proofErr w:type="spellStart"/>
      <w:r w:rsidR="00ED39FF" w:rsidRPr="00ED39FF">
        <w:rPr>
          <w:rFonts w:ascii="Arial CYR" w:hAnsi="Arial CYR" w:cs="Arial CYR"/>
          <w:color w:val="000000"/>
        </w:rPr>
        <w:t>спереду</w:t>
      </w:r>
      <w:proofErr w:type="spellEnd"/>
      <w:r w:rsidR="00ED39FF" w:rsidRPr="00ED39FF">
        <w:rPr>
          <w:rFonts w:ascii="Arial CYR" w:hAnsi="Arial CYR" w:cs="Arial CYR"/>
          <w:color w:val="000000"/>
        </w:rPr>
        <w:t xml:space="preserve">, </w:t>
      </w:r>
      <w:proofErr w:type="spellStart"/>
      <w:r w:rsidR="00ED39FF" w:rsidRPr="00ED39FF">
        <w:rPr>
          <w:rFonts w:ascii="Arial CYR" w:hAnsi="Arial CYR" w:cs="Arial CYR"/>
          <w:color w:val="000000"/>
        </w:rPr>
        <w:t>що</w:t>
      </w:r>
      <w:proofErr w:type="spellEnd"/>
      <w:r w:rsidR="00ED39FF"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="00ED39FF" w:rsidRPr="00ED39FF">
        <w:rPr>
          <w:rFonts w:ascii="Arial CYR" w:hAnsi="Arial CYR" w:cs="Arial CYR"/>
          <w:color w:val="000000"/>
        </w:rPr>
        <w:t>прикручується</w:t>
      </w:r>
      <w:proofErr w:type="spellEnd"/>
    </w:p>
    <w:p w:rsidR="00C4300E" w:rsidRPr="00ED39FF" w:rsidRDefault="009B3638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RD9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="00ED39FF" w:rsidRPr="00ED39FF">
        <w:rPr>
          <w:rFonts w:ascii="Arial CYR" w:hAnsi="Arial CYR" w:cs="Arial CYR"/>
          <w:color w:val="000000"/>
        </w:rPr>
        <w:t>Шини</w:t>
      </w:r>
      <w:proofErr w:type="spellEnd"/>
      <w:r w:rsidR="00ED39FF"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="00ED39FF" w:rsidRPr="00ED39FF">
        <w:rPr>
          <w:rFonts w:ascii="Arial CYR" w:hAnsi="Arial CYR" w:cs="Arial CYR"/>
          <w:color w:val="000000"/>
        </w:rPr>
        <w:t>без</w:t>
      </w:r>
      <w:proofErr w:type="spellEnd"/>
      <w:r w:rsidR="00ED39FF"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="00ED39FF" w:rsidRPr="00ED39FF">
        <w:rPr>
          <w:rFonts w:ascii="Arial CYR" w:hAnsi="Arial CYR" w:cs="Arial CYR"/>
          <w:color w:val="000000"/>
        </w:rPr>
        <w:t>зазначення</w:t>
      </w:r>
      <w:proofErr w:type="spellEnd"/>
      <w:r w:rsidR="00ED39FF"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="00ED39FF" w:rsidRPr="00ED39FF">
        <w:rPr>
          <w:rFonts w:ascii="Arial CYR" w:hAnsi="Arial CYR" w:cs="Arial CYR"/>
          <w:color w:val="000000"/>
        </w:rPr>
        <w:t>виробника</w:t>
      </w:r>
      <w:proofErr w:type="spellEnd"/>
      <w:r w:rsidR="00C4300E">
        <w:rPr>
          <w:rFonts w:ascii="Arial CYR" w:hAnsi="Arial CYR" w:cs="Arial CYR"/>
          <w:color w:val="000000"/>
        </w:rPr>
        <w:tab/>
      </w:r>
    </w:p>
    <w:p w:rsidR="00C4300E" w:rsidRPr="00ED39FF" w:rsidRDefault="00C4300E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>RG1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="00D834CC" w:rsidRPr="00ED39FF">
        <w:rPr>
          <w:rFonts w:ascii="Arial CYR" w:hAnsi="Arial CYR" w:cs="Arial CYR"/>
          <w:color w:val="000000"/>
        </w:rPr>
        <w:t>Комплект</w:t>
      </w:r>
      <w:proofErr w:type="spellEnd"/>
      <w:r w:rsidR="00D834CC"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ED39FF">
        <w:rPr>
          <w:rFonts w:ascii="Arial CYR" w:hAnsi="Arial CYR" w:cs="Arial CYR"/>
          <w:color w:val="000000"/>
        </w:rPr>
        <w:t>шин</w:t>
      </w:r>
      <w:proofErr w:type="spellEnd"/>
      <w:r w:rsidR="00D834CC"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="00D834CC" w:rsidRPr="00ED39FF">
        <w:rPr>
          <w:rFonts w:ascii="Arial CYR" w:hAnsi="Arial CYR" w:cs="Arial CYR"/>
          <w:color w:val="000000"/>
        </w:rPr>
        <w:t>розміром</w:t>
      </w:r>
      <w:proofErr w:type="spellEnd"/>
      <w:r w:rsidR="00D834CC" w:rsidRPr="00ED39FF">
        <w:rPr>
          <w:rFonts w:ascii="Arial CYR" w:hAnsi="Arial CYR" w:cs="Arial CYR"/>
          <w:color w:val="000000"/>
        </w:rPr>
        <w:t xml:space="preserve"> 205/65 R16</w:t>
      </w:r>
      <w:r>
        <w:rPr>
          <w:rFonts w:ascii="Arial CYR" w:hAnsi="Arial CYR" w:cs="Arial CYR"/>
          <w:color w:val="000000"/>
        </w:rPr>
        <w:tab/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RM7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Літні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шини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RS3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Сталеві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колісні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диски</w:t>
      </w:r>
      <w:proofErr w:type="spellEnd"/>
      <w:r w:rsidRPr="00ED39FF">
        <w:rPr>
          <w:rFonts w:ascii="Arial CYR" w:hAnsi="Arial CYR" w:cs="Arial CYR"/>
          <w:color w:val="000000"/>
        </w:rPr>
        <w:t xml:space="preserve"> 6,5 J x 16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Подушка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безпеки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водія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Зсувні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двері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праворуч</w:t>
      </w:r>
      <w:proofErr w:type="spellEnd"/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V30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Нижні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серійні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бічні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карти</w:t>
      </w:r>
      <w:proofErr w:type="spellEnd"/>
      <w:r w:rsidRPr="00ED39FF">
        <w:rPr>
          <w:rFonts w:ascii="Arial CYR" w:hAnsi="Arial CYR" w:cs="Arial CYR"/>
          <w:color w:val="000000"/>
        </w:rPr>
        <w:t xml:space="preserve"> в </w:t>
      </w:r>
      <w:proofErr w:type="spellStart"/>
      <w:r w:rsidRPr="00ED39FF">
        <w:rPr>
          <w:rFonts w:ascii="Arial CYR" w:hAnsi="Arial CYR" w:cs="Arial CYR"/>
          <w:color w:val="000000"/>
        </w:rPr>
        <w:t>вантажному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відділенні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Передні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електричні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склопідйомники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VF4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Тканина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Caluma</w:t>
      </w:r>
      <w:proofErr w:type="spellEnd"/>
      <w:r w:rsidRPr="00ED39FF">
        <w:rPr>
          <w:rFonts w:ascii="Arial CYR" w:hAnsi="Arial CYR" w:cs="Arial CYR"/>
          <w:color w:val="000000"/>
        </w:rPr>
        <w:t xml:space="preserve">, </w:t>
      </w:r>
      <w:proofErr w:type="spellStart"/>
      <w:r w:rsidRPr="00ED39FF">
        <w:rPr>
          <w:rFonts w:ascii="Arial CYR" w:hAnsi="Arial CYR" w:cs="Arial CYR"/>
          <w:color w:val="000000"/>
        </w:rPr>
        <w:t>чорна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VV9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Точки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кріплення</w:t>
      </w:r>
      <w:proofErr w:type="spellEnd"/>
      <w:r w:rsidRPr="00ED39FF">
        <w:rPr>
          <w:rFonts w:ascii="Arial CYR" w:hAnsi="Arial CYR" w:cs="Arial CYR"/>
          <w:color w:val="000000"/>
        </w:rPr>
        <w:t xml:space="preserve"> в </w:t>
      </w:r>
      <w:proofErr w:type="spellStart"/>
      <w:r w:rsidRPr="00ED39FF">
        <w:rPr>
          <w:rFonts w:ascii="Arial CYR" w:hAnsi="Arial CYR" w:cs="Arial CYR"/>
          <w:color w:val="000000"/>
        </w:rPr>
        <w:t>даху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XG6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Ваговий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варіант</w:t>
      </w:r>
      <w:proofErr w:type="spellEnd"/>
      <w:r w:rsidRPr="00ED39FF">
        <w:rPr>
          <w:rFonts w:ascii="Arial CYR" w:hAnsi="Arial CYR" w:cs="Arial CYR"/>
          <w:color w:val="000000"/>
        </w:rPr>
        <w:t xml:space="preserve"> 2,8 т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XM0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Оновлення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модельного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ряду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XZ1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Модельний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ряд</w:t>
      </w:r>
      <w:proofErr w:type="spellEnd"/>
      <w:r w:rsidRPr="00ED39FF">
        <w:rPr>
          <w:rFonts w:ascii="Arial CYR" w:hAnsi="Arial CYR" w:cs="Arial CYR"/>
          <w:color w:val="000000"/>
        </w:rPr>
        <w:t xml:space="preserve"> 1 </w:t>
      </w:r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Z11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Спец</w:t>
      </w:r>
      <w:proofErr w:type="spellEnd"/>
      <w:r w:rsidRPr="00ED39FF">
        <w:rPr>
          <w:rFonts w:ascii="Arial CYR" w:hAnsi="Arial CYR" w:cs="Arial CYR"/>
          <w:color w:val="000000"/>
        </w:rPr>
        <w:t xml:space="preserve">. </w:t>
      </w:r>
      <w:proofErr w:type="spellStart"/>
      <w:r w:rsidRPr="00ED39FF">
        <w:rPr>
          <w:rFonts w:ascii="Arial CYR" w:hAnsi="Arial CYR" w:cs="Arial CYR"/>
          <w:color w:val="000000"/>
        </w:rPr>
        <w:t>виконання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підвіски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для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поганої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дороги</w:t>
      </w:r>
      <w:proofErr w:type="spellEnd"/>
    </w:p>
    <w:p w:rsidR="00ED39FF" w:rsidRPr="00ED39FF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ED39FF">
        <w:rPr>
          <w:rFonts w:ascii="Arial CYR" w:hAnsi="Arial CYR" w:cs="Arial CYR"/>
          <w:color w:val="000000"/>
        </w:rPr>
        <w:tab/>
        <w:t xml:space="preserve">Z41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Реєстрація</w:t>
      </w:r>
      <w:proofErr w:type="spellEnd"/>
      <w:r w:rsidRPr="00ED39FF">
        <w:rPr>
          <w:rFonts w:ascii="Arial CYR" w:hAnsi="Arial CYR" w:cs="Arial CYR"/>
          <w:color w:val="000000"/>
        </w:rPr>
        <w:t xml:space="preserve"> в ЄС у </w:t>
      </w:r>
      <w:proofErr w:type="spellStart"/>
      <w:r w:rsidRPr="00ED39FF">
        <w:rPr>
          <w:rFonts w:ascii="Arial CYR" w:hAnsi="Arial CYR" w:cs="Arial CYR"/>
          <w:color w:val="000000"/>
        </w:rPr>
        <w:t>якості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вантажного</w:t>
      </w:r>
      <w:proofErr w:type="spellEnd"/>
      <w:r w:rsidRPr="00ED39FF">
        <w:rPr>
          <w:rFonts w:ascii="Arial CYR" w:hAnsi="Arial CYR" w:cs="Arial CYR"/>
          <w:color w:val="000000"/>
        </w:rPr>
        <w:t xml:space="preserve"> а/м </w:t>
      </w:r>
    </w:p>
    <w:p w:rsidR="00C4300E" w:rsidRDefault="00ED39FF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D39FF">
        <w:rPr>
          <w:rFonts w:ascii="Arial CYR" w:hAnsi="Arial CYR" w:cs="Arial CYR"/>
          <w:color w:val="000000"/>
        </w:rPr>
        <w:tab/>
        <w:t xml:space="preserve">Z44 </w:t>
      </w:r>
      <w:r w:rsidRPr="00ED39FF">
        <w:rPr>
          <w:rFonts w:ascii="Arial CYR" w:hAnsi="Arial CYR" w:cs="Arial CYR"/>
          <w:color w:val="000000"/>
        </w:rPr>
        <w:tab/>
      </w:r>
      <w:proofErr w:type="spellStart"/>
      <w:r w:rsidRPr="00ED39FF">
        <w:rPr>
          <w:rFonts w:ascii="Arial CYR" w:hAnsi="Arial CYR" w:cs="Arial CYR"/>
          <w:color w:val="000000"/>
        </w:rPr>
        <w:t>Реєстрація</w:t>
      </w:r>
      <w:proofErr w:type="spellEnd"/>
      <w:r w:rsidRPr="00ED39FF">
        <w:rPr>
          <w:rFonts w:ascii="Arial CYR" w:hAnsi="Arial CYR" w:cs="Arial CYR"/>
          <w:color w:val="000000"/>
        </w:rPr>
        <w:t xml:space="preserve"> </w:t>
      </w:r>
      <w:proofErr w:type="spellStart"/>
      <w:r w:rsidRPr="00ED39FF">
        <w:rPr>
          <w:rFonts w:ascii="Arial CYR" w:hAnsi="Arial CYR" w:cs="Arial CYR"/>
          <w:color w:val="000000"/>
        </w:rPr>
        <w:t>поза</w:t>
      </w:r>
      <w:proofErr w:type="spellEnd"/>
      <w:r w:rsidRPr="00ED39FF">
        <w:rPr>
          <w:rFonts w:ascii="Arial CYR" w:hAnsi="Arial CYR" w:cs="Arial CYR"/>
          <w:color w:val="000000"/>
        </w:rPr>
        <w:t xml:space="preserve"> ЄС</w:t>
      </w:r>
      <w:r w:rsidR="00C4300E">
        <w:rPr>
          <w:rFonts w:ascii="Arial CYR" w:hAnsi="Arial CYR" w:cs="Arial CYR"/>
          <w:color w:val="000000"/>
        </w:rPr>
        <w:tab/>
      </w:r>
    </w:p>
    <w:bookmarkEnd w:id="2"/>
    <w:p w:rsidR="00C4300E" w:rsidRDefault="00C4300E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ab/>
      </w:r>
    </w:p>
    <w:p w:rsidR="006F03B1" w:rsidRPr="00B172D9" w:rsidRDefault="006F03B1" w:rsidP="006F03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172D9">
        <w:rPr>
          <w:rFonts w:ascii="Arial CYR" w:hAnsi="Arial CYR" w:cs="Arial CYR"/>
          <w:b/>
          <w:bCs/>
          <w:color w:val="000000"/>
        </w:rPr>
        <w:t>Додаткове</w:t>
      </w:r>
      <w:proofErr w:type="spellEnd"/>
      <w:r w:rsidRPr="00B172D9"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 w:rsidRPr="00B172D9">
        <w:rPr>
          <w:rFonts w:ascii="Arial CYR" w:hAnsi="Arial CYR" w:cs="Arial CYR"/>
          <w:b/>
          <w:bCs/>
          <w:color w:val="000000"/>
        </w:rPr>
        <w:t>обладнання</w:t>
      </w:r>
      <w:proofErr w:type="spellEnd"/>
    </w:p>
    <w:p w:rsidR="00C4300E" w:rsidRDefault="00C4300E" w:rsidP="00C4300E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ab/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bookmarkStart w:id="3" w:name="W_44518_bf5b6df409ec484db71033c7d8238339"/>
      <w:r w:rsidRPr="00401782">
        <w:rPr>
          <w:rFonts w:ascii="Arial CYR" w:hAnsi="Arial CYR" w:cs="Arial CYR"/>
          <w:color w:val="000000"/>
        </w:rPr>
        <w:tab/>
        <w:t xml:space="preserve">CL1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Рульова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колонка</w:t>
      </w:r>
      <w:proofErr w:type="spellEnd"/>
      <w:r w:rsidR="00401782">
        <w:rPr>
          <w:rFonts w:ascii="Arial CYR" w:hAnsi="Arial CYR" w:cs="Arial CYR"/>
          <w:color w:val="000000"/>
          <w:lang w:val="uk-UA"/>
        </w:rPr>
        <w:t>, що</w:t>
      </w:r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регул</w:t>
      </w:r>
      <w:r w:rsidR="00401782">
        <w:rPr>
          <w:rFonts w:ascii="Arial CYR" w:hAnsi="Arial CYR" w:cs="Arial CYR"/>
          <w:color w:val="000000"/>
          <w:lang w:val="uk-UA"/>
        </w:rPr>
        <w:t>юється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по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вильоту</w:t>
      </w:r>
      <w:proofErr w:type="spellEnd"/>
      <w:r w:rsidRPr="00401782">
        <w:rPr>
          <w:rFonts w:ascii="Arial CYR" w:hAnsi="Arial CYR" w:cs="Arial CYR"/>
          <w:color w:val="000000"/>
        </w:rPr>
        <w:t xml:space="preserve"> і </w:t>
      </w:r>
      <w:proofErr w:type="spellStart"/>
      <w:r w:rsidRPr="00401782">
        <w:rPr>
          <w:rFonts w:ascii="Arial CYR" w:hAnsi="Arial CYR" w:cs="Arial CYR"/>
          <w:color w:val="000000"/>
        </w:rPr>
        <w:t>куту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нахилу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D50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Суцільна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перегородка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вантажного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відсіку</w:t>
      </w:r>
      <w:proofErr w:type="spellEnd"/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ED4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Акум</w:t>
      </w:r>
      <w:proofErr w:type="spellEnd"/>
      <w:r w:rsidRPr="00401782">
        <w:rPr>
          <w:rFonts w:ascii="Arial CYR" w:hAnsi="Arial CYR" w:cs="Arial CYR"/>
          <w:color w:val="000000"/>
        </w:rPr>
        <w:t xml:space="preserve">. </w:t>
      </w:r>
      <w:proofErr w:type="spellStart"/>
      <w:r w:rsidRPr="00401782">
        <w:rPr>
          <w:rFonts w:ascii="Arial CYR" w:hAnsi="Arial CYR" w:cs="Arial CYR"/>
          <w:color w:val="000000"/>
        </w:rPr>
        <w:t>батарея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для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екстремальних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умов</w:t>
      </w:r>
      <w:proofErr w:type="spellEnd"/>
      <w:r w:rsidRPr="00401782">
        <w:rPr>
          <w:rFonts w:ascii="Arial CYR" w:hAnsi="Arial CYR" w:cs="Arial CYR"/>
          <w:color w:val="000000"/>
        </w:rPr>
        <w:t xml:space="preserve"> 12 В 95 </w:t>
      </w:r>
      <w:proofErr w:type="spellStart"/>
      <w:r w:rsidRPr="00401782">
        <w:rPr>
          <w:rFonts w:ascii="Arial CYR" w:hAnsi="Arial CYR" w:cs="Arial CYR"/>
          <w:color w:val="000000"/>
        </w:rPr>
        <w:t>Аг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EL8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Двополосні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динаміки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спереду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ER0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Підготовка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для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встановлення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радіоприймача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F66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Ящик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для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рукавичок</w:t>
      </w:r>
      <w:proofErr w:type="spellEnd"/>
      <w:r w:rsidRPr="00401782">
        <w:rPr>
          <w:rFonts w:ascii="Arial CYR" w:hAnsi="Arial CYR" w:cs="Arial CYR"/>
          <w:color w:val="000000"/>
        </w:rPr>
        <w:t xml:space="preserve">, </w:t>
      </w:r>
      <w:proofErr w:type="spellStart"/>
      <w:r w:rsidRPr="00401782">
        <w:rPr>
          <w:rFonts w:ascii="Arial CYR" w:hAnsi="Arial CYR" w:cs="Arial CYR"/>
          <w:color w:val="000000"/>
        </w:rPr>
        <w:t>що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замикається</w:t>
      </w:r>
      <w:proofErr w:type="spellEnd"/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F68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Дзеркала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заднього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огляду</w:t>
      </w:r>
      <w:proofErr w:type="spellEnd"/>
      <w:r w:rsidRPr="00401782">
        <w:rPr>
          <w:rFonts w:ascii="Arial CYR" w:hAnsi="Arial CYR" w:cs="Arial CYR"/>
          <w:color w:val="000000"/>
        </w:rPr>
        <w:t xml:space="preserve"> з </w:t>
      </w:r>
      <w:proofErr w:type="spellStart"/>
      <w:r w:rsidRPr="00401782">
        <w:rPr>
          <w:rFonts w:ascii="Arial CYR" w:hAnsi="Arial CYR" w:cs="Arial CYR"/>
          <w:color w:val="000000"/>
        </w:rPr>
        <w:t>ел.регулювання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та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обігрівом</w:t>
      </w:r>
      <w:proofErr w:type="spellEnd"/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FY7 </w:t>
      </w:r>
      <w:r w:rsidRPr="00401782">
        <w:rPr>
          <w:rFonts w:ascii="Arial CYR" w:hAnsi="Arial CYR" w:cs="Arial CYR"/>
          <w:color w:val="000000"/>
        </w:rPr>
        <w:tab/>
        <w:t xml:space="preserve">3-кнопковий </w:t>
      </w:r>
      <w:proofErr w:type="spellStart"/>
      <w:r w:rsidRPr="00401782">
        <w:rPr>
          <w:rFonts w:ascii="Arial CYR" w:hAnsi="Arial CYR" w:cs="Arial CYR"/>
          <w:color w:val="000000"/>
        </w:rPr>
        <w:t>пристрій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дистанційного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замикання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FZ8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Комфортне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відкривання</w:t>
      </w:r>
      <w:proofErr w:type="spellEnd"/>
      <w:r w:rsidRPr="00401782">
        <w:rPr>
          <w:rFonts w:ascii="Arial CYR" w:hAnsi="Arial CYR" w:cs="Arial CYR"/>
          <w:color w:val="000000"/>
        </w:rPr>
        <w:t>/</w:t>
      </w:r>
      <w:proofErr w:type="spellStart"/>
      <w:r w:rsidRPr="00401782">
        <w:rPr>
          <w:rFonts w:ascii="Arial CYR" w:hAnsi="Arial CYR" w:cs="Arial CYR"/>
          <w:color w:val="000000"/>
        </w:rPr>
        <w:t>закр</w:t>
      </w:r>
      <w:proofErr w:type="spellEnd"/>
      <w:r w:rsidRPr="00401782">
        <w:rPr>
          <w:rFonts w:ascii="Arial CYR" w:hAnsi="Arial CYR" w:cs="Arial CYR"/>
          <w:color w:val="000000"/>
        </w:rPr>
        <w:t xml:space="preserve">. </w:t>
      </w:r>
      <w:proofErr w:type="spellStart"/>
      <w:r w:rsidRPr="00401782">
        <w:rPr>
          <w:rFonts w:ascii="Arial CYR" w:hAnsi="Arial CYR" w:cs="Arial CYR"/>
          <w:color w:val="000000"/>
        </w:rPr>
        <w:t>дверей</w:t>
      </w:r>
      <w:proofErr w:type="spellEnd"/>
      <w:r w:rsidRPr="00401782">
        <w:rPr>
          <w:rFonts w:ascii="Arial CYR" w:hAnsi="Arial CYR" w:cs="Arial CYR"/>
          <w:color w:val="000000"/>
        </w:rPr>
        <w:t xml:space="preserve"> з </w:t>
      </w:r>
      <w:proofErr w:type="spellStart"/>
      <w:r w:rsidRPr="00401782">
        <w:rPr>
          <w:rFonts w:ascii="Arial CYR" w:hAnsi="Arial CYR" w:cs="Arial CYR"/>
          <w:color w:val="000000"/>
        </w:rPr>
        <w:t>інфрачервоним</w:t>
      </w:r>
      <w:proofErr w:type="spellEnd"/>
      <w:r w:rsidRPr="00401782">
        <w:rPr>
          <w:rFonts w:ascii="Arial CYR" w:hAnsi="Arial CYR" w:cs="Arial CYR"/>
          <w:color w:val="000000"/>
        </w:rPr>
        <w:t xml:space="preserve"> ПДК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H20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Атермальне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скління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HH9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Регульований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кондиціонер</w:t>
      </w:r>
      <w:proofErr w:type="spellEnd"/>
      <w:r w:rsidRPr="00401782">
        <w:rPr>
          <w:rFonts w:ascii="Arial CYR" w:hAnsi="Arial CYR" w:cs="Arial CYR"/>
          <w:color w:val="000000"/>
        </w:rPr>
        <w:t xml:space="preserve"> "</w:t>
      </w:r>
      <w:proofErr w:type="spellStart"/>
      <w:r w:rsidRPr="00401782">
        <w:rPr>
          <w:rFonts w:ascii="Arial CYR" w:hAnsi="Arial CYR" w:cs="Arial CYR"/>
          <w:color w:val="000000"/>
        </w:rPr>
        <w:t>Tempmatik</w:t>
      </w:r>
      <w:proofErr w:type="spellEnd"/>
      <w:r w:rsidRPr="00401782">
        <w:rPr>
          <w:rFonts w:ascii="Arial CYR" w:hAnsi="Arial CYR" w:cs="Arial CYR"/>
          <w:color w:val="000000"/>
        </w:rPr>
        <w:t xml:space="preserve">"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lastRenderedPageBreak/>
        <w:tab/>
        <w:t xml:space="preserve">KL5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Паливний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фільтр</w:t>
      </w:r>
      <w:proofErr w:type="spellEnd"/>
      <w:r w:rsidRPr="00401782">
        <w:rPr>
          <w:rFonts w:ascii="Arial CYR" w:hAnsi="Arial CYR" w:cs="Arial CYR"/>
          <w:color w:val="000000"/>
        </w:rPr>
        <w:t xml:space="preserve"> з </w:t>
      </w:r>
      <w:proofErr w:type="spellStart"/>
      <w:r w:rsidRPr="00401782">
        <w:rPr>
          <w:rFonts w:ascii="Arial CYR" w:hAnsi="Arial CYR" w:cs="Arial CYR"/>
          <w:color w:val="000000"/>
        </w:rPr>
        <w:t>водорозділювачем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L16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Галогенні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протитуманні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фари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LD0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Стельова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панель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керування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r w:rsidR="00401782" w:rsidRPr="00401782">
        <w:rPr>
          <w:rFonts w:ascii="Arial CYR" w:hAnsi="Arial CYR" w:cs="Arial CYR"/>
          <w:color w:val="000000"/>
        </w:rPr>
        <w:t xml:space="preserve">з </w:t>
      </w:r>
      <w:proofErr w:type="spellStart"/>
      <w:r w:rsidRPr="00401782">
        <w:rPr>
          <w:rFonts w:ascii="Arial CYR" w:hAnsi="Arial CYR" w:cs="Arial CYR"/>
          <w:color w:val="000000"/>
        </w:rPr>
        <w:t>ліхтарями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для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читання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RR6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Запасне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колесо</w:t>
      </w:r>
      <w:proofErr w:type="spellEnd"/>
      <w:r w:rsidRPr="00401782">
        <w:rPr>
          <w:rFonts w:ascii="Arial CYR" w:hAnsi="Arial CYR" w:cs="Arial CYR"/>
          <w:color w:val="000000"/>
        </w:rPr>
        <w:t xml:space="preserve"> з </w:t>
      </w:r>
      <w:proofErr w:type="spellStart"/>
      <w:r w:rsidRPr="00401782">
        <w:rPr>
          <w:rFonts w:ascii="Arial CYR" w:hAnsi="Arial CYR" w:cs="Arial CYR"/>
          <w:color w:val="000000"/>
        </w:rPr>
        <w:t>домкратом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S23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Двомісне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сидіння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переднього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пасажира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SB1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Комфортабельное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виконання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водійського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сидіння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SE5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Поперековий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підпір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для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сидіння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водія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</w:p>
    <w:p w:rsidR="00546BCA" w:rsidRPr="00401782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401782">
        <w:rPr>
          <w:rFonts w:ascii="Arial CYR" w:hAnsi="Arial CYR" w:cs="Arial CYR"/>
          <w:color w:val="000000"/>
        </w:rPr>
        <w:tab/>
        <w:t xml:space="preserve">W50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Pr="00401782">
        <w:rPr>
          <w:rFonts w:ascii="Arial CYR" w:hAnsi="Arial CYR" w:cs="Arial CYR"/>
          <w:color w:val="000000"/>
        </w:rPr>
        <w:t>Двостулкова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задні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двері</w:t>
      </w:r>
      <w:proofErr w:type="spellEnd"/>
      <w:r w:rsidRPr="00401782">
        <w:rPr>
          <w:rFonts w:ascii="Arial CYR" w:hAnsi="Arial CYR" w:cs="Arial CYR"/>
          <w:color w:val="000000"/>
        </w:rPr>
        <w:t xml:space="preserve"> 180 ° (</w:t>
      </w:r>
      <w:proofErr w:type="spellStart"/>
      <w:r w:rsidRPr="00401782">
        <w:rPr>
          <w:rFonts w:ascii="Arial CYR" w:hAnsi="Arial CYR" w:cs="Arial CYR"/>
          <w:color w:val="000000"/>
        </w:rPr>
        <w:t>без</w:t>
      </w:r>
      <w:proofErr w:type="spellEnd"/>
      <w:r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Pr="00401782">
        <w:rPr>
          <w:rFonts w:ascii="Arial CYR" w:hAnsi="Arial CYR" w:cs="Arial CYR"/>
          <w:color w:val="000000"/>
        </w:rPr>
        <w:t>скла</w:t>
      </w:r>
      <w:proofErr w:type="spellEnd"/>
      <w:r w:rsidRPr="00401782">
        <w:rPr>
          <w:rFonts w:ascii="Arial CYR" w:hAnsi="Arial CYR" w:cs="Arial CYR"/>
          <w:color w:val="000000"/>
        </w:rPr>
        <w:t xml:space="preserve">) </w:t>
      </w:r>
    </w:p>
    <w:p w:rsidR="00C4300E" w:rsidRPr="00546BCA" w:rsidRDefault="00546BCA" w:rsidP="00C4300E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lang w:val="uk-UA"/>
        </w:rPr>
      </w:pPr>
      <w:r w:rsidRPr="00401782">
        <w:rPr>
          <w:rFonts w:ascii="Arial CYR" w:hAnsi="Arial CYR" w:cs="Arial CYR"/>
          <w:color w:val="000000"/>
        </w:rPr>
        <w:tab/>
        <w:t xml:space="preserve">XS1 </w:t>
      </w:r>
      <w:r w:rsidRPr="00401782">
        <w:rPr>
          <w:rFonts w:ascii="Arial CYR" w:hAnsi="Arial CYR" w:cs="Arial CYR"/>
          <w:color w:val="000000"/>
        </w:rPr>
        <w:tab/>
      </w:r>
      <w:proofErr w:type="spellStart"/>
      <w:r w:rsidR="00401782" w:rsidRPr="00401782">
        <w:rPr>
          <w:rFonts w:ascii="Arial CYR" w:hAnsi="Arial CYR" w:cs="Arial CYR"/>
          <w:color w:val="000000"/>
        </w:rPr>
        <w:t>Наліпки</w:t>
      </w:r>
      <w:proofErr w:type="spellEnd"/>
      <w:r w:rsidR="00401782" w:rsidRPr="00401782">
        <w:rPr>
          <w:rFonts w:ascii="Arial CYR" w:hAnsi="Arial CYR" w:cs="Arial CYR"/>
          <w:color w:val="000000"/>
        </w:rPr>
        <w:t>/</w:t>
      </w:r>
      <w:proofErr w:type="spellStart"/>
      <w:r w:rsidR="00401782" w:rsidRPr="00401782">
        <w:rPr>
          <w:rFonts w:ascii="Arial CYR" w:hAnsi="Arial CYR" w:cs="Arial CYR"/>
          <w:color w:val="000000"/>
        </w:rPr>
        <w:t>буклети</w:t>
      </w:r>
      <w:proofErr w:type="spellEnd"/>
      <w:r w:rsidR="00401782"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="00401782" w:rsidRPr="00401782">
        <w:rPr>
          <w:rFonts w:ascii="Arial CYR" w:hAnsi="Arial CYR" w:cs="Arial CYR"/>
          <w:color w:val="000000"/>
        </w:rPr>
        <w:t>російською</w:t>
      </w:r>
      <w:proofErr w:type="spellEnd"/>
      <w:r w:rsidR="00401782" w:rsidRPr="00401782">
        <w:rPr>
          <w:rFonts w:ascii="Arial CYR" w:hAnsi="Arial CYR" w:cs="Arial CYR"/>
          <w:color w:val="000000"/>
        </w:rPr>
        <w:t xml:space="preserve"> </w:t>
      </w:r>
      <w:proofErr w:type="spellStart"/>
      <w:r w:rsidR="00401782" w:rsidRPr="00401782">
        <w:rPr>
          <w:rFonts w:ascii="Arial CYR" w:hAnsi="Arial CYR" w:cs="Arial CYR"/>
          <w:color w:val="000000"/>
        </w:rPr>
        <w:t>мовою</w:t>
      </w:r>
      <w:proofErr w:type="spellEnd"/>
      <w:r w:rsidR="00C4300E">
        <w:rPr>
          <w:rFonts w:ascii="Arial CYR" w:hAnsi="Arial CYR" w:cs="Arial CYR"/>
          <w:color w:val="000000"/>
        </w:rPr>
        <w:tab/>
      </w:r>
    </w:p>
    <w:bookmarkEnd w:id="3"/>
    <w:p w:rsidR="00C2576D" w:rsidRPr="00657B35" w:rsidRDefault="00C2576D" w:rsidP="00C257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01782" w:rsidRPr="0046074D" w:rsidRDefault="00401782" w:rsidP="00401782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074D">
        <w:rPr>
          <w:rFonts w:ascii="Arial CYR" w:hAnsi="Arial CYR" w:cs="Arial CYR"/>
          <w:b/>
          <w:color w:val="000000"/>
          <w:lang w:val="ru-RU"/>
        </w:rPr>
        <w:t>Рік</w:t>
      </w:r>
      <w:proofErr w:type="spellEnd"/>
      <w:r w:rsidRPr="0046074D">
        <w:rPr>
          <w:rFonts w:ascii="Arial CYR" w:hAnsi="Arial CYR" w:cs="Arial CYR"/>
          <w:b/>
          <w:color w:val="000000"/>
          <w:lang w:val="ru-RU"/>
        </w:rPr>
        <w:t xml:space="preserve"> </w:t>
      </w:r>
      <w:proofErr w:type="spellStart"/>
      <w:r w:rsidRPr="0046074D">
        <w:rPr>
          <w:rFonts w:ascii="Arial CYR" w:hAnsi="Arial CYR" w:cs="Arial CYR"/>
          <w:b/>
          <w:color w:val="000000"/>
          <w:lang w:val="ru-RU"/>
        </w:rPr>
        <w:t>виробництва</w:t>
      </w:r>
      <w:proofErr w:type="spellEnd"/>
      <w:r w:rsidRPr="0046074D">
        <w:rPr>
          <w:rFonts w:ascii="Arial CYR" w:hAnsi="Arial CYR" w:cs="Arial CYR"/>
          <w:b/>
          <w:color w:val="000000"/>
          <w:lang w:val="ru-RU"/>
        </w:rPr>
        <w:t>:</w:t>
      </w:r>
      <w:r w:rsidRPr="0046074D">
        <w:rPr>
          <w:rFonts w:ascii="Times New Roman" w:hAnsi="Times New Roman"/>
          <w:sz w:val="24"/>
          <w:szCs w:val="24"/>
          <w:lang w:val="ru-RU"/>
        </w:rPr>
        <w:t xml:space="preserve"> 2020</w:t>
      </w:r>
    </w:p>
    <w:p w:rsidR="00401782" w:rsidRPr="0046074D" w:rsidRDefault="00401782" w:rsidP="00401782">
      <w:pPr>
        <w:autoSpaceDE w:val="0"/>
        <w:autoSpaceDN w:val="0"/>
        <w:adjustRightInd w:val="0"/>
        <w:spacing w:line="240" w:lineRule="auto"/>
        <w:ind w:right="-884"/>
        <w:rPr>
          <w:rFonts w:ascii="Arial CYR" w:hAnsi="Arial CYR" w:cs="Arial CYR"/>
          <w:color w:val="000000"/>
          <w:lang w:val="uk-UA"/>
        </w:rPr>
      </w:pPr>
      <w:proofErr w:type="spellStart"/>
      <w:r w:rsidRPr="0046074D">
        <w:rPr>
          <w:rFonts w:ascii="Arial CYR" w:hAnsi="Arial CYR" w:cs="Arial CYR"/>
          <w:b/>
          <w:color w:val="000000"/>
          <w:lang w:val="ru-RU"/>
        </w:rPr>
        <w:t>Гарантія</w:t>
      </w:r>
      <w:proofErr w:type="spellEnd"/>
      <w:r w:rsidRPr="0046074D">
        <w:rPr>
          <w:rFonts w:ascii="Arial CYR" w:hAnsi="Arial CYR" w:cs="Arial CYR"/>
          <w:b/>
          <w:color w:val="000000"/>
          <w:lang w:val="ru-RU"/>
        </w:rPr>
        <w:t>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Pr="0046074D">
        <w:rPr>
          <w:rFonts w:ascii="Arial" w:hAnsi="Arial" w:cs="Arial"/>
          <w:color w:val="000000"/>
          <w:lang w:val="ru-RU"/>
        </w:rPr>
        <w:t xml:space="preserve">2 роки </w:t>
      </w:r>
      <w:proofErr w:type="spellStart"/>
      <w:r w:rsidRPr="0046074D">
        <w:rPr>
          <w:rFonts w:ascii="Arial" w:hAnsi="Arial" w:cs="Arial"/>
          <w:color w:val="000000"/>
          <w:lang w:val="ru-RU"/>
        </w:rPr>
        <w:t>або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200 000 км </w:t>
      </w:r>
      <w:proofErr w:type="spellStart"/>
      <w:r>
        <w:rPr>
          <w:rFonts w:ascii="Arial" w:hAnsi="Arial" w:cs="Arial"/>
          <w:color w:val="000000"/>
          <w:lang w:val="ru-RU"/>
        </w:rPr>
        <w:t>пробігу</w:t>
      </w:r>
      <w:proofErr w:type="spellEnd"/>
      <w:r>
        <w:rPr>
          <w:rFonts w:ascii="Arial" w:hAnsi="Arial" w:cs="Arial"/>
          <w:color w:val="000000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lang w:val="ru-RU"/>
        </w:rPr>
        <w:t>що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настане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раніше</w:t>
      </w:r>
      <w:proofErr w:type="spellEnd"/>
    </w:p>
    <w:p w:rsidR="00401782" w:rsidRPr="00781CC7" w:rsidRDefault="00401782" w:rsidP="00401782">
      <w:pPr>
        <w:autoSpaceDE w:val="0"/>
        <w:autoSpaceDN w:val="0"/>
        <w:adjustRightInd w:val="0"/>
        <w:spacing w:line="240" w:lineRule="auto"/>
        <w:ind w:left="1416" w:right="-884" w:hanging="1416"/>
        <w:rPr>
          <w:rFonts w:ascii="Arial CYR" w:hAnsi="Arial CYR" w:cs="Arial CYR"/>
          <w:color w:val="000000"/>
          <w:lang w:val="ru-RU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Оплата: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Pr="0046074D">
        <w:rPr>
          <w:rFonts w:ascii="Arial" w:hAnsi="Arial" w:cs="Arial"/>
          <w:color w:val="000000"/>
          <w:lang w:val="ru-RU"/>
        </w:rPr>
        <w:t xml:space="preserve">100% перед передачею </w:t>
      </w:r>
      <w:proofErr w:type="spellStart"/>
      <w:r w:rsidRPr="0046074D">
        <w:rPr>
          <w:rFonts w:ascii="Arial" w:hAnsi="Arial" w:cs="Arial"/>
          <w:color w:val="000000"/>
          <w:lang w:val="ru-RU"/>
        </w:rPr>
        <w:t>автомобіля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. </w:t>
      </w:r>
      <w:proofErr w:type="spellStart"/>
      <w:r w:rsidRPr="0046074D">
        <w:rPr>
          <w:rFonts w:ascii="Arial" w:hAnsi="Arial" w:cs="Arial"/>
          <w:color w:val="000000"/>
          <w:lang w:val="ru-RU"/>
        </w:rPr>
        <w:t>Здійснюється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в </w:t>
      </w:r>
      <w:proofErr w:type="spellStart"/>
      <w:r w:rsidRPr="0046074D">
        <w:rPr>
          <w:rFonts w:ascii="Arial" w:hAnsi="Arial" w:cs="Arial"/>
          <w:color w:val="000000"/>
          <w:lang w:val="ru-RU"/>
        </w:rPr>
        <w:t>гривні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за </w:t>
      </w:r>
      <w:proofErr w:type="spellStart"/>
      <w:r w:rsidRPr="0046074D">
        <w:rPr>
          <w:rFonts w:ascii="Arial" w:hAnsi="Arial" w:cs="Arial"/>
          <w:color w:val="000000"/>
          <w:lang w:val="ru-RU"/>
        </w:rPr>
        <w:t>офіційним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курсом </w:t>
      </w:r>
      <w:proofErr w:type="spellStart"/>
      <w:r w:rsidRPr="0046074D">
        <w:rPr>
          <w:rFonts w:ascii="Arial" w:hAnsi="Arial" w:cs="Arial"/>
          <w:color w:val="000000"/>
          <w:lang w:val="ru-RU"/>
        </w:rPr>
        <w:t>Національного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банку </w:t>
      </w:r>
      <w:proofErr w:type="spellStart"/>
      <w:r w:rsidRPr="0046074D">
        <w:rPr>
          <w:rFonts w:ascii="Arial" w:hAnsi="Arial" w:cs="Arial"/>
          <w:color w:val="000000"/>
          <w:lang w:val="ru-RU"/>
        </w:rPr>
        <w:t>України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46074D">
        <w:rPr>
          <w:rFonts w:ascii="Arial" w:hAnsi="Arial" w:cs="Arial"/>
          <w:color w:val="000000"/>
          <w:lang w:val="ru-RU"/>
        </w:rPr>
        <w:t>який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46074D">
        <w:rPr>
          <w:rFonts w:ascii="Arial" w:hAnsi="Arial" w:cs="Arial"/>
          <w:color w:val="000000"/>
          <w:lang w:val="ru-RU"/>
        </w:rPr>
        <w:t>встановлюється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46074D">
        <w:rPr>
          <w:rFonts w:ascii="Arial" w:hAnsi="Arial" w:cs="Arial"/>
          <w:color w:val="000000"/>
          <w:lang w:val="ru-RU"/>
        </w:rPr>
        <w:t>продавцем</w:t>
      </w:r>
      <w:proofErr w:type="spellEnd"/>
      <w:r w:rsidRPr="0046074D">
        <w:rPr>
          <w:rFonts w:ascii="Arial" w:hAnsi="Arial" w:cs="Arial"/>
          <w:color w:val="000000"/>
          <w:lang w:val="ru-RU"/>
        </w:rPr>
        <w:t xml:space="preserve"> на день оплати.</w:t>
      </w:r>
    </w:p>
    <w:p w:rsidR="00C2576D" w:rsidRPr="00781CC7" w:rsidRDefault="00C2576D" w:rsidP="00C257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2576D" w:rsidRPr="00CF3C93" w:rsidRDefault="00401782" w:rsidP="00C2576D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sz w:val="24"/>
          <w:szCs w:val="20"/>
          <w:lang w:val="ru-RU"/>
        </w:rPr>
      </w:pP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Спеціальна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</w:t>
      </w: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вартість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на </w:t>
      </w:r>
      <w:r w:rsidR="002A5368">
        <w:rPr>
          <w:rStyle w:val="hps"/>
          <w:rFonts w:ascii="Arial" w:hAnsi="Arial" w:cs="Arial"/>
          <w:b/>
          <w:sz w:val="24"/>
          <w:szCs w:val="20"/>
          <w:lang w:val="ru-RU"/>
        </w:rPr>
        <w:t>0</w:t>
      </w:r>
      <w:r w:rsidR="00526440" w:rsidRPr="00526440">
        <w:rPr>
          <w:rStyle w:val="hps"/>
          <w:rFonts w:ascii="Arial" w:hAnsi="Arial" w:cs="Arial"/>
          <w:b/>
          <w:sz w:val="24"/>
          <w:szCs w:val="20"/>
          <w:lang w:val="ru-RU"/>
        </w:rPr>
        <w:t>7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.0</w:t>
      </w:r>
      <w:r w:rsidR="002A5368">
        <w:rPr>
          <w:rStyle w:val="hps"/>
          <w:rFonts w:ascii="Arial" w:hAnsi="Arial" w:cs="Arial"/>
          <w:b/>
          <w:sz w:val="24"/>
          <w:szCs w:val="20"/>
          <w:lang w:val="ru-RU"/>
        </w:rPr>
        <w:t>6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.2021 в ГРН в ПДВ:    </w:t>
      </w:r>
      <w:r w:rsidR="00C2576D">
        <w:rPr>
          <w:rFonts w:ascii="Arial" w:hAnsi="Arial" w:cs="Arial"/>
          <w:b/>
          <w:bCs/>
          <w:sz w:val="24"/>
          <w:szCs w:val="20"/>
          <w:lang w:val="ru-RU"/>
        </w:rPr>
        <w:tab/>
      </w:r>
      <w:r w:rsidR="00900690" w:rsidRPr="002A5368">
        <w:rPr>
          <w:rFonts w:ascii="Arial" w:hAnsi="Arial" w:cs="Arial"/>
          <w:b/>
          <w:bCs/>
          <w:sz w:val="24"/>
          <w:szCs w:val="20"/>
          <w:lang w:val="ru-RU"/>
        </w:rPr>
        <w:t>8</w:t>
      </w:r>
      <w:r w:rsidR="00526440">
        <w:rPr>
          <w:rFonts w:ascii="Arial" w:hAnsi="Arial" w:cs="Arial"/>
          <w:b/>
          <w:bCs/>
          <w:sz w:val="24"/>
          <w:szCs w:val="20"/>
          <w:lang w:val="en-US"/>
        </w:rPr>
        <w:t>8</w:t>
      </w:r>
      <w:r w:rsidR="00900690" w:rsidRPr="002A5368">
        <w:rPr>
          <w:rFonts w:ascii="Arial" w:hAnsi="Arial" w:cs="Arial"/>
          <w:b/>
          <w:bCs/>
          <w:sz w:val="24"/>
          <w:szCs w:val="20"/>
          <w:lang w:val="ru-RU"/>
        </w:rPr>
        <w:t>9</w:t>
      </w:r>
      <w:r w:rsidR="00C2576D">
        <w:rPr>
          <w:rFonts w:ascii="Arial" w:hAnsi="Arial" w:cs="Arial"/>
          <w:b/>
          <w:bCs/>
          <w:sz w:val="24"/>
          <w:szCs w:val="20"/>
          <w:lang w:val="en-US"/>
        </w:rPr>
        <w:t> </w:t>
      </w:r>
      <w:r w:rsidR="00526440">
        <w:rPr>
          <w:rFonts w:ascii="Arial" w:hAnsi="Arial" w:cs="Arial"/>
          <w:b/>
          <w:bCs/>
          <w:sz w:val="24"/>
          <w:szCs w:val="20"/>
          <w:lang w:val="en-US"/>
        </w:rPr>
        <w:t>408</w:t>
      </w:r>
      <w:r w:rsidR="00C2576D" w:rsidRPr="00C2576D">
        <w:rPr>
          <w:rFonts w:ascii="Arial" w:hAnsi="Arial" w:cs="Arial"/>
          <w:b/>
          <w:bCs/>
          <w:sz w:val="24"/>
          <w:szCs w:val="20"/>
          <w:lang w:val="ru-RU"/>
        </w:rPr>
        <w:t>,</w:t>
      </w:r>
      <w:r w:rsidR="002A5368">
        <w:rPr>
          <w:rFonts w:ascii="Arial" w:hAnsi="Arial" w:cs="Arial"/>
          <w:b/>
          <w:bCs/>
          <w:sz w:val="24"/>
          <w:szCs w:val="20"/>
          <w:lang w:val="ru-RU"/>
        </w:rPr>
        <w:t>1</w:t>
      </w:r>
      <w:r w:rsidR="00526440">
        <w:rPr>
          <w:rFonts w:ascii="Arial" w:hAnsi="Arial" w:cs="Arial"/>
          <w:b/>
          <w:bCs/>
          <w:sz w:val="24"/>
          <w:szCs w:val="20"/>
          <w:lang w:val="en-US"/>
        </w:rPr>
        <w:t>5</w:t>
      </w:r>
      <w:bookmarkStart w:id="4" w:name="_GoBack"/>
      <w:bookmarkEnd w:id="4"/>
      <w:r w:rsidR="00C2576D" w:rsidRPr="00CF3C93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C2576D" w:rsidRPr="00CF3C93" w:rsidRDefault="00401782" w:rsidP="00C2576D">
      <w:pPr>
        <w:widowControl w:val="0"/>
        <w:autoSpaceDE w:val="0"/>
        <w:autoSpaceDN w:val="0"/>
        <w:adjustRightInd w:val="0"/>
        <w:spacing w:line="240" w:lineRule="auto"/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Еквівалент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</w:t>
      </w: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спеціальної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</w:t>
      </w:r>
      <w:proofErr w:type="spell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вартості</w:t>
      </w:r>
      <w:proofErr w:type="spell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в </w:t>
      </w:r>
      <w:proofErr w:type="gram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EUR:   </w:t>
      </w:r>
      <w:proofErr w:type="gram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                                              </w:t>
      </w:r>
      <w:r w:rsidR="00C2576D">
        <w:rPr>
          <w:rFonts w:ascii="Arial" w:hAnsi="Arial" w:cs="Arial"/>
          <w:b/>
          <w:bCs/>
          <w:sz w:val="24"/>
          <w:szCs w:val="20"/>
          <w:lang w:val="ru-RU"/>
        </w:rPr>
        <w:t>2</w:t>
      </w:r>
      <w:r w:rsidR="00C2576D" w:rsidRPr="00F73BAF">
        <w:rPr>
          <w:rFonts w:ascii="Arial" w:hAnsi="Arial" w:cs="Arial"/>
          <w:b/>
          <w:bCs/>
          <w:sz w:val="24"/>
          <w:szCs w:val="20"/>
          <w:lang w:val="ru-RU"/>
        </w:rPr>
        <w:t xml:space="preserve">6 </w:t>
      </w:r>
      <w:r w:rsidR="00C2576D" w:rsidRPr="00C2576D">
        <w:rPr>
          <w:rFonts w:ascii="Arial" w:hAnsi="Arial" w:cs="Arial"/>
          <w:b/>
          <w:bCs/>
          <w:sz w:val="24"/>
          <w:szCs w:val="20"/>
          <w:lang w:val="ru-RU"/>
        </w:rPr>
        <w:t>9</w:t>
      </w:r>
      <w:r w:rsidR="00C2576D" w:rsidRPr="00F73BAF">
        <w:rPr>
          <w:rFonts w:ascii="Arial" w:hAnsi="Arial" w:cs="Arial"/>
          <w:b/>
          <w:bCs/>
          <w:sz w:val="24"/>
          <w:szCs w:val="20"/>
          <w:lang w:val="ru-RU"/>
        </w:rPr>
        <w:t>00</w:t>
      </w:r>
      <w:r w:rsidR="00C2576D" w:rsidRPr="00CF3C93">
        <w:rPr>
          <w:rFonts w:ascii="Arial" w:hAnsi="Arial" w:cs="Arial"/>
          <w:b/>
          <w:bCs/>
          <w:sz w:val="24"/>
          <w:szCs w:val="20"/>
          <w:lang w:val="ru-RU"/>
        </w:rPr>
        <w:t>,00</w:t>
      </w:r>
      <w:r w:rsidR="00C2576D" w:rsidRPr="00CF3C93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C2576D" w:rsidRPr="00CF3C93" w:rsidRDefault="00C2576D" w:rsidP="00C2576D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p w:rsidR="00C2576D" w:rsidRPr="00C2576D" w:rsidRDefault="00401782" w:rsidP="00C2576D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Регулярна </w:t>
      </w:r>
      <w:proofErr w:type="spellStart"/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>вартість</w:t>
      </w:r>
      <w:proofErr w:type="spellEnd"/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в EUR: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</w:t>
      </w:r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                                     </w:t>
      </w:r>
      <w:r w:rsidR="00C2576D">
        <w:rPr>
          <w:rFonts w:ascii="Arial" w:hAnsi="Arial" w:cs="Arial"/>
          <w:b/>
          <w:bCs/>
          <w:sz w:val="24"/>
          <w:szCs w:val="24"/>
          <w:u w:val="single"/>
          <w:lang w:val="ru-RU"/>
        </w:rPr>
        <w:t>30</w:t>
      </w:r>
      <w:r w:rsidR="00C2576D" w:rsidRPr="00F73BAF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</w:t>
      </w:r>
      <w:r w:rsidR="00C2576D" w:rsidRPr="00C2576D">
        <w:rPr>
          <w:rFonts w:ascii="Arial" w:hAnsi="Arial" w:cs="Arial"/>
          <w:b/>
          <w:bCs/>
          <w:sz w:val="24"/>
          <w:szCs w:val="24"/>
          <w:u w:val="single"/>
          <w:lang w:val="ru-RU"/>
        </w:rPr>
        <w:t>584</w:t>
      </w:r>
      <w:r w:rsidR="00C2576D" w:rsidRPr="00CF3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>,</w:t>
      </w:r>
      <w:r w:rsidR="00C2576D" w:rsidRPr="00C2576D">
        <w:rPr>
          <w:rFonts w:ascii="Arial" w:hAnsi="Arial" w:cs="Arial"/>
          <w:b/>
          <w:bCs/>
          <w:sz w:val="24"/>
          <w:szCs w:val="24"/>
          <w:u w:val="single"/>
          <w:lang w:val="ru-RU"/>
        </w:rPr>
        <w:t>88</w:t>
      </w:r>
    </w:p>
    <w:p w:rsidR="00C2576D" w:rsidRPr="00CF3C93" w:rsidRDefault="00C2576D" w:rsidP="00C2576D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</w:p>
    <w:p w:rsidR="00C2576D" w:rsidRPr="00CF3C93" w:rsidRDefault="00401782" w:rsidP="00C2576D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u w:val="single"/>
          <w:lang w:val="ru-RU"/>
        </w:rPr>
      </w:pPr>
      <w:proofErr w:type="spellStart"/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Размір</w:t>
      </w:r>
      <w:proofErr w:type="spellEnd"/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proofErr w:type="spellStart"/>
      <w:proofErr w:type="gramStart"/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знижки</w:t>
      </w:r>
      <w:proofErr w:type="spellEnd"/>
      <w:r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:</w:t>
      </w:r>
      <w:r w:rsidR="00C2576D">
        <w:rPr>
          <w:rFonts w:ascii="Arial" w:hAnsi="Arial" w:cs="Arial"/>
          <w:b/>
          <w:bCs/>
          <w:sz w:val="24"/>
          <w:szCs w:val="20"/>
          <w:u w:val="single"/>
          <w:lang w:val="ru-RU"/>
        </w:rPr>
        <w:tab/>
      </w:r>
      <w:proofErr w:type="gramEnd"/>
      <w:r w:rsidR="00C2576D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     </w:t>
      </w:r>
      <w:r w:rsidR="00C2576D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</w:t>
      </w:r>
      <w:r w:rsidR="00C2576D" w:rsidRPr="00C2576D">
        <w:rPr>
          <w:rFonts w:ascii="Arial" w:hAnsi="Arial" w:cs="Arial"/>
          <w:b/>
          <w:bCs/>
          <w:sz w:val="24"/>
          <w:szCs w:val="20"/>
          <w:u w:val="single"/>
          <w:lang w:val="ru-RU"/>
        </w:rPr>
        <w:t>3 684</w:t>
      </w:r>
      <w:r w:rsidR="00C2576D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,</w:t>
      </w:r>
      <w:r w:rsidR="00C2576D" w:rsidRPr="00C2576D">
        <w:rPr>
          <w:rFonts w:ascii="Arial" w:hAnsi="Arial" w:cs="Arial"/>
          <w:b/>
          <w:bCs/>
          <w:sz w:val="24"/>
          <w:szCs w:val="20"/>
          <w:u w:val="single"/>
          <w:lang w:val="ru-RU"/>
        </w:rPr>
        <w:t>88</w:t>
      </w:r>
      <w:r w:rsidR="00C2576D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или </w:t>
      </w:r>
      <w:r w:rsidR="00C2576D">
        <w:rPr>
          <w:rFonts w:ascii="Arial" w:hAnsi="Arial" w:cs="Arial"/>
          <w:b/>
          <w:bCs/>
          <w:sz w:val="24"/>
          <w:szCs w:val="20"/>
          <w:u w:val="single"/>
          <w:lang w:val="ru-RU"/>
        </w:rPr>
        <w:t>12,</w:t>
      </w:r>
      <w:r w:rsidR="00C2576D" w:rsidRPr="00C2576D">
        <w:rPr>
          <w:rFonts w:ascii="Arial" w:hAnsi="Arial" w:cs="Arial"/>
          <w:b/>
          <w:bCs/>
          <w:sz w:val="24"/>
          <w:szCs w:val="20"/>
          <w:u w:val="single"/>
          <w:lang w:val="ru-RU"/>
        </w:rPr>
        <w:t>05</w:t>
      </w:r>
      <w:r w:rsidR="00C2576D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%</w:t>
      </w:r>
    </w:p>
    <w:p w:rsidR="00401782" w:rsidRPr="00BB701B" w:rsidRDefault="00401782" w:rsidP="00401782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ru-RU"/>
        </w:rPr>
      </w:pPr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*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Вартість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автомобіля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може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змінюватися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в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залежності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від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зміни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курсу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євро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,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який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встановлений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НБУ станом на день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підписання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договору. Продажна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вартість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розраховується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як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еквівалентна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вартість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автомобіля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в EURO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згідно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офіційного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курсу НБУ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української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гривні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до </w:t>
      </w:r>
      <w:proofErr w:type="spellStart"/>
      <w:r w:rsidRPr="00BB701B">
        <w:rPr>
          <w:rFonts w:ascii="Arial" w:hAnsi="Arial" w:cs="Arial"/>
          <w:i/>
          <w:color w:val="0070C0"/>
          <w:sz w:val="16"/>
          <w:lang w:val="ru-RU"/>
        </w:rPr>
        <w:t>Євро</w:t>
      </w:r>
      <w:proofErr w:type="spellEnd"/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 на день оплати. </w:t>
      </w:r>
    </w:p>
    <w:p w:rsidR="00C2576D" w:rsidRPr="00781CC7" w:rsidRDefault="00C2576D" w:rsidP="00C2576D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p w:rsidR="00401782" w:rsidRPr="00B44C93" w:rsidRDefault="00401782" w:rsidP="004017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4C93">
        <w:rPr>
          <w:rFonts w:ascii="Arial" w:hAnsi="Arial" w:cs="Arial"/>
          <w:b/>
          <w:bCs/>
          <w:color w:val="000000"/>
          <w:lang w:val="ru-RU"/>
        </w:rPr>
        <w:t xml:space="preserve">Право на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внесення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змін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в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комерційні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та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технічні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умови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 w:rsidRPr="00B44C93">
        <w:rPr>
          <w:rFonts w:ascii="Arial" w:hAnsi="Arial" w:cs="Arial"/>
          <w:b/>
          <w:bCs/>
          <w:color w:val="000000"/>
          <w:lang w:val="ru-RU"/>
        </w:rPr>
        <w:t>зберігається</w:t>
      </w:r>
      <w:proofErr w:type="spellEnd"/>
      <w:r w:rsidRPr="00B44C93">
        <w:rPr>
          <w:rFonts w:ascii="Arial" w:hAnsi="Arial" w:cs="Arial"/>
          <w:b/>
          <w:bCs/>
          <w:color w:val="000000"/>
          <w:lang w:val="ru-RU"/>
        </w:rPr>
        <w:t>.</w:t>
      </w:r>
    </w:p>
    <w:p w:rsidR="00C2576D" w:rsidRPr="00781CC7" w:rsidRDefault="00C2576D" w:rsidP="00C2576D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401782" w:rsidRPr="0001718F" w:rsidRDefault="00401782" w:rsidP="00401782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t>Строк поставки:</w:t>
      </w:r>
    </w:p>
    <w:p w:rsidR="00401782" w:rsidRPr="00770DAA" w:rsidRDefault="00401782" w:rsidP="004017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ru-RU"/>
        </w:rPr>
      </w:pPr>
      <w:proofErr w:type="spellStart"/>
      <w:r w:rsidRPr="0001718F">
        <w:rPr>
          <w:rFonts w:ascii="Arial" w:hAnsi="Arial" w:cs="Arial"/>
          <w:color w:val="000000"/>
          <w:lang w:val="ru-RU"/>
        </w:rPr>
        <w:t>Приблизно</w:t>
      </w:r>
      <w:proofErr w:type="spellEnd"/>
      <w:r w:rsidR="00EF71B6">
        <w:rPr>
          <w:rFonts w:ascii="Arial" w:hAnsi="Arial" w:cs="Arial"/>
          <w:color w:val="000000"/>
          <w:lang w:val="ru-RU"/>
        </w:rPr>
        <w:t xml:space="preserve"> через </w:t>
      </w:r>
      <w:r w:rsidR="00EF71B6" w:rsidRPr="008B6B81">
        <w:rPr>
          <w:rFonts w:ascii="Arial" w:hAnsi="Arial" w:cs="Arial"/>
          <w:color w:val="000000"/>
          <w:lang w:val="ru-RU"/>
        </w:rPr>
        <w:t>1</w:t>
      </w:r>
      <w:r w:rsidRPr="0001718F">
        <w:rPr>
          <w:rFonts w:ascii="Arial" w:hAnsi="Arial" w:cs="Arial"/>
          <w:color w:val="000000"/>
          <w:lang w:val="ru-RU"/>
        </w:rPr>
        <w:t>-</w:t>
      </w:r>
      <w:r w:rsidR="00EF71B6">
        <w:rPr>
          <w:rFonts w:ascii="Arial" w:hAnsi="Arial" w:cs="Arial"/>
          <w:color w:val="000000"/>
          <w:lang w:val="ru-RU"/>
        </w:rPr>
        <w:t>2</w:t>
      </w:r>
      <w:r w:rsidR="00EE04AE">
        <w:rPr>
          <w:rFonts w:ascii="Arial" w:hAnsi="Arial" w:cs="Arial"/>
          <w:color w:val="000000"/>
          <w:lang w:val="ru-RU"/>
        </w:rPr>
        <w:t xml:space="preserve"> </w:t>
      </w:r>
      <w:r w:rsidR="00EE04AE">
        <w:rPr>
          <w:rFonts w:ascii="Arial" w:hAnsi="Arial" w:cs="Arial"/>
          <w:color w:val="000000"/>
          <w:lang w:val="uk-UA"/>
        </w:rPr>
        <w:t>дні</w:t>
      </w:r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01718F">
        <w:rPr>
          <w:rFonts w:ascii="Arial" w:hAnsi="Arial" w:cs="Arial"/>
          <w:color w:val="000000"/>
          <w:lang w:val="ru-RU"/>
        </w:rPr>
        <w:t>після</w:t>
      </w:r>
      <w:proofErr w:type="spellEnd"/>
      <w:r w:rsidRPr="0001718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01718F">
        <w:rPr>
          <w:rFonts w:ascii="Arial" w:hAnsi="Arial" w:cs="Arial"/>
          <w:color w:val="000000"/>
          <w:lang w:val="ru-RU"/>
        </w:rPr>
        <w:t>отримання</w:t>
      </w:r>
      <w:proofErr w:type="spellEnd"/>
      <w:r w:rsidRPr="0001718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01718F">
        <w:rPr>
          <w:rFonts w:ascii="Arial" w:hAnsi="Arial" w:cs="Arial"/>
          <w:color w:val="000000"/>
          <w:lang w:val="ru-RU"/>
        </w:rPr>
        <w:t>замовлення</w:t>
      </w:r>
      <w:proofErr w:type="spellEnd"/>
      <w:r w:rsidRPr="0001718F">
        <w:rPr>
          <w:rFonts w:ascii="Arial" w:hAnsi="Arial" w:cs="Arial"/>
          <w:color w:val="000000"/>
          <w:lang w:val="ru-RU"/>
        </w:rPr>
        <w:t xml:space="preserve"> та </w:t>
      </w:r>
      <w:proofErr w:type="spellStart"/>
      <w:r w:rsidRPr="0001718F">
        <w:rPr>
          <w:rFonts w:ascii="Arial" w:hAnsi="Arial" w:cs="Arial"/>
          <w:color w:val="000000"/>
          <w:lang w:val="ru-RU"/>
        </w:rPr>
        <w:t>сплати</w:t>
      </w:r>
      <w:proofErr w:type="spellEnd"/>
      <w:r w:rsidRPr="0001718F">
        <w:rPr>
          <w:rFonts w:ascii="Arial" w:hAnsi="Arial" w:cs="Arial"/>
          <w:color w:val="000000"/>
          <w:lang w:val="ru-RU"/>
        </w:rPr>
        <w:t xml:space="preserve"> авансу-</w:t>
      </w:r>
      <w:proofErr w:type="spellStart"/>
      <w:r w:rsidRPr="0001718F">
        <w:rPr>
          <w:rFonts w:ascii="Arial" w:hAnsi="Arial" w:cs="Arial"/>
          <w:color w:val="000000"/>
          <w:lang w:val="ru-RU"/>
        </w:rPr>
        <w:t>завдатку</w:t>
      </w:r>
      <w:proofErr w:type="spellEnd"/>
      <w:r w:rsidRPr="0001718F">
        <w:rPr>
          <w:rFonts w:ascii="Arial" w:hAnsi="Arial" w:cs="Arial"/>
          <w:color w:val="000000"/>
          <w:lang w:val="ru-RU"/>
        </w:rPr>
        <w:t>.</w:t>
      </w:r>
    </w:p>
    <w:p w:rsidR="00401782" w:rsidRPr="0001718F" w:rsidRDefault="00401782" w:rsidP="00401782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1718F">
        <w:rPr>
          <w:rFonts w:ascii="Arial" w:hAnsi="Arial" w:cs="Arial"/>
          <w:b/>
          <w:bCs/>
          <w:color w:val="000000"/>
          <w:lang w:val="ru-RU"/>
        </w:rPr>
        <w:t>Умовиви</w:t>
      </w:r>
      <w:proofErr w:type="spellEnd"/>
      <w:r w:rsidRPr="0001718F">
        <w:rPr>
          <w:rFonts w:ascii="Arial" w:hAnsi="Arial" w:cs="Arial"/>
          <w:b/>
          <w:bCs/>
          <w:color w:val="000000"/>
          <w:lang w:val="ru-RU"/>
        </w:rPr>
        <w:t xml:space="preserve"> оплати:</w:t>
      </w:r>
    </w:p>
    <w:p w:rsidR="00401782" w:rsidRPr="007371F2" w:rsidRDefault="00401782" w:rsidP="0040178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ru-RU"/>
        </w:rPr>
      </w:pPr>
      <w:r w:rsidRPr="007371F2">
        <w:rPr>
          <w:rFonts w:ascii="Arial" w:hAnsi="Arial" w:cs="Arial"/>
          <w:color w:val="000000"/>
          <w:lang w:val="ru-RU"/>
        </w:rPr>
        <w:t xml:space="preserve">20% як </w:t>
      </w:r>
      <w:proofErr w:type="spellStart"/>
      <w:r w:rsidRPr="007371F2">
        <w:rPr>
          <w:rFonts w:ascii="Arial" w:hAnsi="Arial" w:cs="Arial"/>
          <w:color w:val="000000"/>
          <w:lang w:val="ru-RU"/>
        </w:rPr>
        <w:t>безвідсотковий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аванс-</w:t>
      </w:r>
      <w:proofErr w:type="spellStart"/>
      <w:r w:rsidRPr="007371F2">
        <w:rPr>
          <w:rFonts w:ascii="Arial" w:hAnsi="Arial" w:cs="Arial"/>
          <w:color w:val="000000"/>
          <w:lang w:val="ru-RU"/>
        </w:rPr>
        <w:t>завдаток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Pr="007371F2">
        <w:rPr>
          <w:rFonts w:ascii="Arial" w:hAnsi="Arial" w:cs="Arial"/>
          <w:color w:val="000000"/>
          <w:lang w:val="ru-RU"/>
        </w:rPr>
        <w:t>який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підлягає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сплаті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при </w:t>
      </w:r>
      <w:proofErr w:type="spellStart"/>
      <w:r w:rsidRPr="007371F2">
        <w:rPr>
          <w:rFonts w:ascii="Arial" w:hAnsi="Arial" w:cs="Arial"/>
          <w:color w:val="000000"/>
          <w:lang w:val="ru-RU"/>
        </w:rPr>
        <w:t>видачі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замовлення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; 80% </w:t>
      </w:r>
      <w:proofErr w:type="spellStart"/>
      <w:r w:rsidRPr="007371F2">
        <w:rPr>
          <w:rFonts w:ascii="Arial" w:hAnsi="Arial" w:cs="Arial"/>
          <w:color w:val="000000"/>
          <w:lang w:val="ru-RU"/>
        </w:rPr>
        <w:t>суми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- </w:t>
      </w:r>
      <w:proofErr w:type="spellStart"/>
      <w:r w:rsidRPr="007371F2">
        <w:rPr>
          <w:rFonts w:ascii="Arial" w:hAnsi="Arial" w:cs="Arial"/>
          <w:color w:val="000000"/>
          <w:lang w:val="ru-RU"/>
        </w:rPr>
        <w:t>остаточний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платіж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шляхом перекладу перед </w:t>
      </w:r>
      <w:proofErr w:type="spellStart"/>
      <w:r w:rsidRPr="007371F2">
        <w:rPr>
          <w:rFonts w:ascii="Arial" w:hAnsi="Arial" w:cs="Arial"/>
          <w:color w:val="000000"/>
          <w:lang w:val="ru-RU"/>
        </w:rPr>
        <w:t>поставкою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. </w:t>
      </w:r>
      <w:proofErr w:type="spellStart"/>
      <w:r w:rsidRPr="007371F2">
        <w:rPr>
          <w:rFonts w:ascii="Arial" w:hAnsi="Arial" w:cs="Arial"/>
          <w:color w:val="000000"/>
          <w:lang w:val="ru-RU"/>
        </w:rPr>
        <w:t>Вищевказана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ціна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відповідає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нинішньому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рівню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цін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і </w:t>
      </w:r>
      <w:proofErr w:type="spellStart"/>
      <w:r w:rsidRPr="007371F2">
        <w:rPr>
          <w:rFonts w:ascii="Arial" w:hAnsi="Arial" w:cs="Arial"/>
          <w:color w:val="000000"/>
          <w:lang w:val="ru-RU"/>
        </w:rPr>
        <w:t>дійсна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для поставки і </w:t>
      </w:r>
      <w:proofErr w:type="spellStart"/>
      <w:r w:rsidRPr="007371F2">
        <w:rPr>
          <w:rFonts w:ascii="Arial" w:hAnsi="Arial" w:cs="Arial"/>
          <w:color w:val="000000"/>
          <w:lang w:val="ru-RU"/>
        </w:rPr>
        <w:t>розрахунків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до 01.06.2021 року </w:t>
      </w:r>
      <w:proofErr w:type="spellStart"/>
      <w:r w:rsidRPr="007371F2">
        <w:rPr>
          <w:rFonts w:ascii="Arial" w:hAnsi="Arial" w:cs="Arial"/>
          <w:color w:val="000000"/>
          <w:lang w:val="ru-RU"/>
        </w:rPr>
        <w:t>включно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. Оплата проводиться в грн. за </w:t>
      </w:r>
      <w:proofErr w:type="spellStart"/>
      <w:r w:rsidRPr="007371F2">
        <w:rPr>
          <w:rFonts w:ascii="Arial" w:hAnsi="Arial" w:cs="Arial"/>
          <w:color w:val="000000"/>
          <w:lang w:val="ru-RU"/>
        </w:rPr>
        <w:t>допомогою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переказу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грошових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коштів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на </w:t>
      </w:r>
      <w:proofErr w:type="spellStart"/>
      <w:r w:rsidRPr="007371F2">
        <w:rPr>
          <w:rFonts w:ascii="Arial" w:hAnsi="Arial" w:cs="Arial"/>
          <w:color w:val="000000"/>
          <w:lang w:val="ru-RU"/>
        </w:rPr>
        <w:t>рахунок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Продавця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. Днем оплати </w:t>
      </w:r>
      <w:proofErr w:type="spellStart"/>
      <w:r w:rsidRPr="007371F2">
        <w:rPr>
          <w:rFonts w:ascii="Arial" w:hAnsi="Arial" w:cs="Arial"/>
          <w:color w:val="000000"/>
          <w:lang w:val="ru-RU"/>
        </w:rPr>
        <w:t>вважається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день </w:t>
      </w:r>
      <w:proofErr w:type="spellStart"/>
      <w:r w:rsidRPr="007371F2">
        <w:rPr>
          <w:rFonts w:ascii="Arial" w:hAnsi="Arial" w:cs="Arial"/>
          <w:color w:val="000000"/>
          <w:lang w:val="ru-RU"/>
        </w:rPr>
        <w:t>надходження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платежу на </w:t>
      </w:r>
      <w:proofErr w:type="spellStart"/>
      <w:r w:rsidRPr="007371F2">
        <w:rPr>
          <w:rFonts w:ascii="Arial" w:hAnsi="Arial" w:cs="Arial"/>
          <w:color w:val="000000"/>
          <w:lang w:val="ru-RU"/>
        </w:rPr>
        <w:t>рахунок</w:t>
      </w:r>
      <w:proofErr w:type="spellEnd"/>
      <w:r w:rsidRPr="007371F2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Pr="007371F2">
        <w:rPr>
          <w:rFonts w:ascii="Arial" w:hAnsi="Arial" w:cs="Arial"/>
          <w:color w:val="000000"/>
          <w:lang w:val="ru-RU"/>
        </w:rPr>
        <w:t>Продавця</w:t>
      </w:r>
      <w:proofErr w:type="spellEnd"/>
      <w:r w:rsidRPr="007371F2">
        <w:rPr>
          <w:rFonts w:ascii="Arial" w:hAnsi="Arial" w:cs="Arial"/>
          <w:color w:val="000000"/>
          <w:lang w:val="ru-RU"/>
        </w:rPr>
        <w:t>.</w:t>
      </w:r>
    </w:p>
    <w:p w:rsidR="00401782" w:rsidRDefault="00401782" w:rsidP="00401782">
      <w:pPr>
        <w:widowControl w:val="0"/>
        <w:autoSpaceDE w:val="0"/>
        <w:autoSpaceDN w:val="0"/>
        <w:adjustRightInd w:val="0"/>
        <w:spacing w:line="240" w:lineRule="auto"/>
      </w:pPr>
    </w:p>
    <w:p w:rsidR="00401782" w:rsidRPr="00920979" w:rsidRDefault="00401782" w:rsidP="00401782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</w:rPr>
        <w:t>Фінанс</w:t>
      </w:r>
      <w:proofErr w:type="spellEnd"/>
      <w:r>
        <w:rPr>
          <w:rFonts w:ascii="Arial" w:hAnsi="Arial" w:cs="Arial"/>
          <w:b/>
          <w:bCs/>
          <w:color w:val="000000"/>
          <w:lang w:val="uk-UA"/>
        </w:rPr>
        <w:t>у</w:t>
      </w:r>
      <w:proofErr w:type="spellStart"/>
      <w:r>
        <w:rPr>
          <w:rFonts w:ascii="Arial" w:hAnsi="Arial" w:cs="Arial"/>
          <w:b/>
          <w:bCs/>
          <w:color w:val="000000"/>
        </w:rPr>
        <w:t>ван</w:t>
      </w:r>
      <w:proofErr w:type="spellEnd"/>
      <w:r>
        <w:rPr>
          <w:rFonts w:ascii="Arial" w:hAnsi="Arial" w:cs="Arial"/>
          <w:b/>
          <w:bCs/>
          <w:color w:val="000000"/>
          <w:lang w:val="uk-UA"/>
        </w:rPr>
        <w:t>я</w:t>
      </w:r>
    </w:p>
    <w:p w:rsidR="00401782" w:rsidRPr="00920979" w:rsidRDefault="00401782" w:rsidP="004017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proofErr w:type="spellStart"/>
      <w:r w:rsidRPr="00920979">
        <w:rPr>
          <w:rFonts w:ascii="Arial" w:hAnsi="Arial" w:cs="Arial"/>
          <w:color w:val="000000"/>
        </w:rPr>
        <w:t>Умови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фінансування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розглядаються</w:t>
      </w:r>
      <w:proofErr w:type="spellEnd"/>
      <w:r w:rsidRPr="00920979">
        <w:rPr>
          <w:rFonts w:ascii="Arial" w:hAnsi="Arial" w:cs="Arial"/>
          <w:color w:val="000000"/>
        </w:rPr>
        <w:t xml:space="preserve"> в </w:t>
      </w:r>
      <w:proofErr w:type="spellStart"/>
      <w:r w:rsidRPr="00920979">
        <w:rPr>
          <w:rFonts w:ascii="Arial" w:hAnsi="Arial" w:cs="Arial"/>
          <w:color w:val="000000"/>
        </w:rPr>
        <w:t>кожному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конкретному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випадку</w:t>
      </w:r>
      <w:proofErr w:type="spellEnd"/>
      <w:r w:rsidRPr="00920979">
        <w:rPr>
          <w:rFonts w:ascii="Arial" w:hAnsi="Arial" w:cs="Arial"/>
          <w:color w:val="000000"/>
        </w:rPr>
        <w:t xml:space="preserve"> </w:t>
      </w:r>
      <w:proofErr w:type="spellStart"/>
      <w:r w:rsidRPr="00920979">
        <w:rPr>
          <w:rFonts w:ascii="Arial" w:hAnsi="Arial" w:cs="Arial"/>
          <w:color w:val="000000"/>
        </w:rPr>
        <w:t>індивідуально</w:t>
      </w:r>
      <w:proofErr w:type="spellEnd"/>
      <w:r w:rsidRPr="00920979">
        <w:rPr>
          <w:rFonts w:ascii="Arial" w:hAnsi="Arial" w:cs="Arial"/>
          <w:color w:val="000000"/>
        </w:rPr>
        <w:t>.</w:t>
      </w:r>
    </w:p>
    <w:p w:rsidR="00401782" w:rsidRPr="00920979" w:rsidRDefault="00401782" w:rsidP="004017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</w:p>
    <w:p w:rsidR="00401782" w:rsidRPr="00D73A68" w:rsidRDefault="00401782" w:rsidP="004017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proofErr w:type="spellStart"/>
      <w:r w:rsidRPr="00D73A68">
        <w:rPr>
          <w:rFonts w:ascii="Arial" w:hAnsi="Arial" w:cs="Arial"/>
          <w:color w:val="000000"/>
        </w:rPr>
        <w:t>Дана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пропозиція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не</w:t>
      </w:r>
      <w:proofErr w:type="spellEnd"/>
      <w:r w:rsidRPr="00D73A68">
        <w:rPr>
          <w:rFonts w:ascii="Arial" w:hAnsi="Arial" w:cs="Arial"/>
          <w:color w:val="000000"/>
        </w:rPr>
        <w:t xml:space="preserve"> є </w:t>
      </w:r>
      <w:proofErr w:type="spellStart"/>
      <w:r w:rsidRPr="00D73A68">
        <w:rPr>
          <w:rFonts w:ascii="Arial" w:hAnsi="Arial" w:cs="Arial"/>
          <w:color w:val="000000"/>
        </w:rPr>
        <w:t>остаточн</w:t>
      </w:r>
      <w:r>
        <w:rPr>
          <w:rFonts w:ascii="Arial" w:hAnsi="Arial" w:cs="Arial"/>
          <w:color w:val="000000"/>
          <w:lang w:val="uk-UA"/>
        </w:rPr>
        <w:t>ою</w:t>
      </w:r>
      <w:proofErr w:type="spellEnd"/>
      <w:r w:rsidRPr="00D73A68">
        <w:rPr>
          <w:rFonts w:ascii="Arial" w:hAnsi="Arial" w:cs="Arial"/>
          <w:color w:val="000000"/>
        </w:rPr>
        <w:t xml:space="preserve">. </w:t>
      </w:r>
      <w:proofErr w:type="spellStart"/>
      <w:r w:rsidRPr="00D73A68">
        <w:rPr>
          <w:rFonts w:ascii="Arial" w:hAnsi="Arial" w:cs="Arial"/>
          <w:color w:val="000000"/>
        </w:rPr>
        <w:t>Остаточна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вартість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автомобіля</w:t>
      </w:r>
      <w:proofErr w:type="spellEnd"/>
      <w:r w:rsidRPr="00D73A68">
        <w:rPr>
          <w:rFonts w:ascii="Arial" w:hAnsi="Arial" w:cs="Arial"/>
          <w:color w:val="000000"/>
        </w:rPr>
        <w:t xml:space="preserve"> і </w:t>
      </w:r>
      <w:proofErr w:type="spellStart"/>
      <w:r w:rsidRPr="00D73A68">
        <w:rPr>
          <w:rFonts w:ascii="Arial" w:hAnsi="Arial" w:cs="Arial"/>
          <w:color w:val="000000"/>
        </w:rPr>
        <w:t>умови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угоди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фіксуються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при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укладанні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офіційного</w:t>
      </w:r>
      <w:proofErr w:type="spellEnd"/>
      <w:r w:rsidRPr="00D73A68">
        <w:rPr>
          <w:rFonts w:ascii="Arial" w:hAnsi="Arial" w:cs="Arial"/>
          <w:color w:val="000000"/>
        </w:rPr>
        <w:t xml:space="preserve"> </w:t>
      </w:r>
      <w:proofErr w:type="spellStart"/>
      <w:r w:rsidRPr="00D73A68">
        <w:rPr>
          <w:rFonts w:ascii="Arial" w:hAnsi="Arial" w:cs="Arial"/>
          <w:color w:val="000000"/>
        </w:rPr>
        <w:t>договору</w:t>
      </w:r>
      <w:proofErr w:type="spellEnd"/>
      <w:r w:rsidRPr="00D73A68">
        <w:rPr>
          <w:rFonts w:ascii="Arial" w:hAnsi="Arial" w:cs="Arial"/>
          <w:color w:val="000000"/>
        </w:rPr>
        <w:t>.</w:t>
      </w:r>
    </w:p>
    <w:p w:rsidR="00401782" w:rsidRPr="00D73A68" w:rsidRDefault="00401782" w:rsidP="004017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01782" w:rsidRPr="0060767A" w:rsidRDefault="00401782" w:rsidP="004017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color w:val="000000"/>
        </w:rPr>
      </w:pPr>
      <w:r w:rsidRPr="0060767A">
        <w:rPr>
          <w:rFonts w:ascii="Arial CYR" w:hAnsi="Arial CYR" w:cs="Arial CYR"/>
          <w:color w:val="000000"/>
        </w:rPr>
        <w:t xml:space="preserve">З </w:t>
      </w:r>
      <w:proofErr w:type="spellStart"/>
      <w:r w:rsidRPr="0060767A">
        <w:rPr>
          <w:rFonts w:ascii="Arial CYR" w:hAnsi="Arial CYR" w:cs="Arial CYR"/>
          <w:color w:val="000000"/>
        </w:rPr>
        <w:t>найкращими</w:t>
      </w:r>
      <w:proofErr w:type="spellEnd"/>
      <w:r w:rsidRPr="0060767A">
        <w:rPr>
          <w:rFonts w:ascii="Arial CYR" w:hAnsi="Arial CYR" w:cs="Arial CYR"/>
          <w:color w:val="000000"/>
        </w:rPr>
        <w:t xml:space="preserve"> </w:t>
      </w:r>
      <w:proofErr w:type="spellStart"/>
      <w:r w:rsidRPr="0060767A">
        <w:rPr>
          <w:rFonts w:ascii="Arial CYR" w:hAnsi="Arial CYR" w:cs="Arial CYR"/>
          <w:color w:val="000000"/>
        </w:rPr>
        <w:t>побажаннями</w:t>
      </w:r>
      <w:proofErr w:type="spellEnd"/>
      <w:r w:rsidRPr="0060767A">
        <w:rPr>
          <w:rFonts w:ascii="Arial CYR" w:hAnsi="Arial CYR" w:cs="Arial CYR"/>
          <w:color w:val="000000"/>
        </w:rPr>
        <w:t>,</w:t>
      </w:r>
    </w:p>
    <w:p w:rsidR="00401782" w:rsidRDefault="00401782" w:rsidP="004017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СП </w:t>
      </w:r>
      <w:r>
        <w:rPr>
          <w:rFonts w:ascii="Arial CYR" w:hAnsi="Arial CYR" w:cs="Arial CYR"/>
          <w:color w:val="000000"/>
          <w:lang w:val="uk-UA"/>
        </w:rPr>
        <w:t>ТОВ</w:t>
      </w:r>
      <w:r>
        <w:rPr>
          <w:rFonts w:ascii="Arial CYR" w:hAnsi="Arial CYR" w:cs="Arial CYR"/>
          <w:color w:val="000000"/>
        </w:rPr>
        <w:t xml:space="preserve"> "</w:t>
      </w:r>
      <w:proofErr w:type="spellStart"/>
      <w:r>
        <w:rPr>
          <w:rFonts w:ascii="Arial CYR" w:hAnsi="Arial CYR" w:cs="Arial CYR"/>
          <w:color w:val="000000"/>
        </w:rPr>
        <w:t>Автомоб</w:t>
      </w:r>
      <w:proofErr w:type="spellEnd"/>
      <w:r>
        <w:rPr>
          <w:rFonts w:ascii="Arial CYR" w:hAnsi="Arial CYR" w:cs="Arial CYR"/>
          <w:color w:val="000000"/>
          <w:lang w:val="uk-UA"/>
        </w:rPr>
        <w:t>і</w:t>
      </w:r>
      <w:proofErr w:type="spellStart"/>
      <w:r>
        <w:rPr>
          <w:rFonts w:ascii="Arial CYR" w:hAnsi="Arial CYR" w:cs="Arial CYR"/>
          <w:color w:val="000000"/>
        </w:rPr>
        <w:t>льн</w:t>
      </w:r>
      <w:proofErr w:type="spellEnd"/>
      <w:r>
        <w:rPr>
          <w:rFonts w:ascii="Arial CYR" w:hAnsi="Arial CYR" w:cs="Arial CYR"/>
          <w:color w:val="000000"/>
          <w:lang w:val="uk-UA"/>
        </w:rPr>
        <w:t>и</w:t>
      </w:r>
      <w:r>
        <w:rPr>
          <w:rFonts w:ascii="Arial CYR" w:hAnsi="Arial CYR" w:cs="Arial CYR"/>
          <w:color w:val="000000"/>
        </w:rPr>
        <w:t>й Д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 xml:space="preserve">м </w:t>
      </w:r>
      <w:proofErr w:type="spellStart"/>
      <w:r>
        <w:rPr>
          <w:rFonts w:ascii="Arial CYR" w:hAnsi="Arial CYR" w:cs="Arial CYR"/>
          <w:color w:val="000000"/>
        </w:rPr>
        <w:t>Укра</w:t>
      </w:r>
      <w:proofErr w:type="spellEnd"/>
      <w:r>
        <w:rPr>
          <w:rFonts w:ascii="Arial CYR" w:hAnsi="Arial CYR" w:cs="Arial CYR"/>
          <w:color w:val="000000"/>
          <w:lang w:val="uk-UA"/>
        </w:rPr>
        <w:t>ї</w:t>
      </w:r>
      <w:proofErr w:type="spellStart"/>
      <w:r>
        <w:rPr>
          <w:rFonts w:ascii="Arial CYR" w:hAnsi="Arial CYR" w:cs="Arial CYR"/>
          <w:color w:val="000000"/>
        </w:rPr>
        <w:t>на-Мерседес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Бенц</w:t>
      </w:r>
      <w:proofErr w:type="spellEnd"/>
      <w:r>
        <w:rPr>
          <w:rFonts w:ascii="Arial CYR" w:hAnsi="Arial CYR" w:cs="Arial CYR"/>
          <w:color w:val="000000"/>
        </w:rPr>
        <w:t>"</w:t>
      </w:r>
    </w:p>
    <w:p w:rsidR="00401782" w:rsidRDefault="00401782" w:rsidP="004017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401782" w:rsidRDefault="00401782" w:rsidP="0040178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Руслан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Солодовник</w:t>
      </w:r>
      <w:proofErr w:type="spellEnd"/>
    </w:p>
    <w:p w:rsidR="00401782" w:rsidRDefault="00401782" w:rsidP="004017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Мобільний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телефон</w:t>
      </w:r>
      <w:proofErr w:type="spellEnd"/>
      <w:r>
        <w:rPr>
          <w:rFonts w:ascii="Arial CYR" w:hAnsi="Arial CYR" w:cs="Arial CYR"/>
          <w:color w:val="000000"/>
        </w:rPr>
        <w:t>: +38 095 262 44 54</w:t>
      </w:r>
    </w:p>
    <w:p w:rsidR="007F3B67" w:rsidRDefault="007F3B67" w:rsidP="007F3B67">
      <w:pPr>
        <w:widowControl w:val="0"/>
        <w:autoSpaceDE w:val="0"/>
        <w:autoSpaceDN w:val="0"/>
        <w:adjustRightInd w:val="0"/>
        <w:spacing w:line="240" w:lineRule="auto"/>
        <w:rPr>
          <w:rFonts w:ascii="CorpoS" w:hAnsi="CorpoS" w:cs="CorpoS"/>
          <w:color w:val="000000"/>
          <w:sz w:val="24"/>
          <w:szCs w:val="24"/>
        </w:rPr>
      </w:pPr>
    </w:p>
    <w:p w:rsidR="007F3B67" w:rsidRDefault="007F3B67" w:rsidP="007F3B67">
      <w:pPr>
        <w:widowControl w:val="0"/>
        <w:autoSpaceDE w:val="0"/>
        <w:autoSpaceDN w:val="0"/>
        <w:adjustRightInd w:val="0"/>
        <w:spacing w:line="240" w:lineRule="auto"/>
      </w:pPr>
      <w:r>
        <w:rPr>
          <w:noProof/>
          <w:lang w:val="ru-RU" w:eastAsia="ru-RU"/>
        </w:rPr>
        <w:lastRenderedPageBreak/>
        <w:drawing>
          <wp:inline distT="0" distB="0" distL="0" distR="0" wp14:anchorId="04528035" wp14:editId="6C0D1A50">
            <wp:extent cx="6711760" cy="3880236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37" cy="388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67" w:rsidRDefault="007F3B67" w:rsidP="007F3B67">
      <w:pPr>
        <w:widowControl w:val="0"/>
        <w:autoSpaceDE w:val="0"/>
        <w:autoSpaceDN w:val="0"/>
        <w:adjustRightInd w:val="0"/>
        <w:spacing w:line="240" w:lineRule="auto"/>
      </w:pPr>
      <w:r>
        <w:rPr>
          <w:noProof/>
          <w:lang w:val="ru-RU" w:eastAsia="ru-RU"/>
        </w:rPr>
        <w:drawing>
          <wp:inline distT="0" distB="0" distL="0" distR="0" wp14:anchorId="4DB75D95" wp14:editId="0E8DF3F9">
            <wp:extent cx="6476846" cy="39433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93" cy="395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67" w:rsidRPr="00362533" w:rsidRDefault="007F3B67" w:rsidP="007F3B67">
      <w:pPr>
        <w:widowControl w:val="0"/>
        <w:autoSpaceDE w:val="0"/>
        <w:autoSpaceDN w:val="0"/>
        <w:adjustRightInd w:val="0"/>
        <w:spacing w:line="240" w:lineRule="auto"/>
      </w:pPr>
      <w:r>
        <w:rPr>
          <w:noProof/>
          <w:lang w:val="ru-RU" w:eastAsia="ru-RU"/>
        </w:rPr>
        <w:lastRenderedPageBreak/>
        <w:drawing>
          <wp:inline distT="0" distB="0" distL="0" distR="0" wp14:anchorId="76D55EF0" wp14:editId="72A801F7">
            <wp:extent cx="2735506" cy="2775006"/>
            <wp:effectExtent l="0" t="0" r="825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46" cy="28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2604669" wp14:editId="3279F05A">
            <wp:extent cx="3078054" cy="2826579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54" cy="283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33" w:rsidRPr="00362533" w:rsidRDefault="00362533" w:rsidP="00C2576D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</w:pPr>
    </w:p>
    <w:sectPr w:rsidR="00362533" w:rsidRPr="00362533" w:rsidSect="00C4300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1D" w:rsidRDefault="009E381D" w:rsidP="00CB6D47">
      <w:r>
        <w:separator/>
      </w:r>
    </w:p>
    <w:p w:rsidR="009E381D" w:rsidRDefault="009E381D"/>
  </w:endnote>
  <w:endnote w:type="continuationSeparator" w:id="0">
    <w:p w:rsidR="009E381D" w:rsidRDefault="009E381D" w:rsidP="00CB6D47">
      <w:r>
        <w:continuationSeparator/>
      </w:r>
    </w:p>
    <w:p w:rsidR="009E381D" w:rsidRDefault="009E3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porateACon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SDem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poALi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115" w:rsidRPr="00C4300E" w:rsidRDefault="00857115" w:rsidP="00C4300E">
    <w:pPr>
      <w:pStyle w:val="a5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0E" w:rsidRDefault="00C4300E" w:rsidP="00C4300E">
    <w:pPr>
      <w:pStyle w:val="a5"/>
    </w:pPr>
  </w:p>
  <w:p w:rsidR="00C4300E" w:rsidRPr="00C4300E" w:rsidRDefault="00C4300E" w:rsidP="00C4300E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1D" w:rsidRDefault="009E381D" w:rsidP="00CB6D47">
      <w:r>
        <w:separator/>
      </w:r>
    </w:p>
    <w:p w:rsidR="009E381D" w:rsidRDefault="009E381D"/>
  </w:footnote>
  <w:footnote w:type="continuationSeparator" w:id="0">
    <w:p w:rsidR="009E381D" w:rsidRDefault="009E381D" w:rsidP="00CB6D47">
      <w:r>
        <w:continuationSeparator/>
      </w:r>
    </w:p>
    <w:p w:rsidR="009E381D" w:rsidRDefault="009E38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0E" w:rsidRDefault="00C4300E" w:rsidP="00C4300E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1DD37474" wp14:editId="542744A1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00E" w:rsidRPr="00C4300E" w:rsidRDefault="00C4300E" w:rsidP="00C4300E">
    <w:pPr>
      <w:pStyle w:val="a3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0E" w:rsidRDefault="00C4300E" w:rsidP="00C4300E">
    <w:pPr>
      <w:pStyle w:val="a3"/>
    </w:pPr>
  </w:p>
  <w:p w:rsidR="00C4300E" w:rsidRPr="00C4300E" w:rsidRDefault="00C4300E" w:rsidP="00C4300E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0E"/>
    <w:rsid w:val="00016632"/>
    <w:rsid w:val="00016BA6"/>
    <w:rsid w:val="0003089F"/>
    <w:rsid w:val="000408A8"/>
    <w:rsid w:val="000464DD"/>
    <w:rsid w:val="00051768"/>
    <w:rsid w:val="000552E3"/>
    <w:rsid w:val="00065949"/>
    <w:rsid w:val="000724A2"/>
    <w:rsid w:val="00077376"/>
    <w:rsid w:val="00080277"/>
    <w:rsid w:val="00093DF2"/>
    <w:rsid w:val="000A3D19"/>
    <w:rsid w:val="000B0239"/>
    <w:rsid w:val="000C2E64"/>
    <w:rsid w:val="000C6452"/>
    <w:rsid w:val="000E20BF"/>
    <w:rsid w:val="000E54C2"/>
    <w:rsid w:val="000F21B5"/>
    <w:rsid w:val="00115538"/>
    <w:rsid w:val="00116DB8"/>
    <w:rsid w:val="00117DE1"/>
    <w:rsid w:val="001235B4"/>
    <w:rsid w:val="001347BA"/>
    <w:rsid w:val="00135D97"/>
    <w:rsid w:val="0013700F"/>
    <w:rsid w:val="00153DD8"/>
    <w:rsid w:val="001603CE"/>
    <w:rsid w:val="00163B8C"/>
    <w:rsid w:val="00164050"/>
    <w:rsid w:val="001711D9"/>
    <w:rsid w:val="00171B54"/>
    <w:rsid w:val="00177852"/>
    <w:rsid w:val="001953B3"/>
    <w:rsid w:val="001958AE"/>
    <w:rsid w:val="001A1F8D"/>
    <w:rsid w:val="001B2D64"/>
    <w:rsid w:val="001C72F3"/>
    <w:rsid w:val="001E16A2"/>
    <w:rsid w:val="002115E7"/>
    <w:rsid w:val="00213BC8"/>
    <w:rsid w:val="00216B23"/>
    <w:rsid w:val="0022261D"/>
    <w:rsid w:val="002349AC"/>
    <w:rsid w:val="00237794"/>
    <w:rsid w:val="002437EE"/>
    <w:rsid w:val="00280212"/>
    <w:rsid w:val="002921DB"/>
    <w:rsid w:val="0029741B"/>
    <w:rsid w:val="002A5368"/>
    <w:rsid w:val="002B1354"/>
    <w:rsid w:val="002B3E75"/>
    <w:rsid w:val="002D15E0"/>
    <w:rsid w:val="002D175D"/>
    <w:rsid w:val="002E42BE"/>
    <w:rsid w:val="002E6CD2"/>
    <w:rsid w:val="002F37EA"/>
    <w:rsid w:val="002F56C5"/>
    <w:rsid w:val="00300562"/>
    <w:rsid w:val="00321873"/>
    <w:rsid w:val="003267AF"/>
    <w:rsid w:val="0033336B"/>
    <w:rsid w:val="00335C27"/>
    <w:rsid w:val="0033601E"/>
    <w:rsid w:val="00362533"/>
    <w:rsid w:val="00365911"/>
    <w:rsid w:val="00371426"/>
    <w:rsid w:val="0037329D"/>
    <w:rsid w:val="00373FE8"/>
    <w:rsid w:val="00376403"/>
    <w:rsid w:val="00377D24"/>
    <w:rsid w:val="003860A5"/>
    <w:rsid w:val="003D373C"/>
    <w:rsid w:val="003E42CB"/>
    <w:rsid w:val="003F5BDB"/>
    <w:rsid w:val="00401782"/>
    <w:rsid w:val="00402F22"/>
    <w:rsid w:val="00420FA5"/>
    <w:rsid w:val="00430CCD"/>
    <w:rsid w:val="0043424A"/>
    <w:rsid w:val="00436782"/>
    <w:rsid w:val="004530F0"/>
    <w:rsid w:val="00453C04"/>
    <w:rsid w:val="004553AE"/>
    <w:rsid w:val="0046069D"/>
    <w:rsid w:val="00462B43"/>
    <w:rsid w:val="004640A0"/>
    <w:rsid w:val="0046485C"/>
    <w:rsid w:val="00474CB5"/>
    <w:rsid w:val="00491611"/>
    <w:rsid w:val="00497149"/>
    <w:rsid w:val="004B756B"/>
    <w:rsid w:val="004C086A"/>
    <w:rsid w:val="004C358F"/>
    <w:rsid w:val="004F4F64"/>
    <w:rsid w:val="004F6C80"/>
    <w:rsid w:val="00526440"/>
    <w:rsid w:val="00546BCA"/>
    <w:rsid w:val="00557484"/>
    <w:rsid w:val="0057379E"/>
    <w:rsid w:val="00577DD3"/>
    <w:rsid w:val="00583F70"/>
    <w:rsid w:val="00585CC1"/>
    <w:rsid w:val="0059737C"/>
    <w:rsid w:val="005B11B5"/>
    <w:rsid w:val="005C0841"/>
    <w:rsid w:val="005D254B"/>
    <w:rsid w:val="005D3268"/>
    <w:rsid w:val="005E4D22"/>
    <w:rsid w:val="005F2E0C"/>
    <w:rsid w:val="006044C9"/>
    <w:rsid w:val="0060666E"/>
    <w:rsid w:val="00607857"/>
    <w:rsid w:val="00611C7B"/>
    <w:rsid w:val="00631BA4"/>
    <w:rsid w:val="0063397D"/>
    <w:rsid w:val="00637689"/>
    <w:rsid w:val="00643F26"/>
    <w:rsid w:val="00651201"/>
    <w:rsid w:val="00653B58"/>
    <w:rsid w:val="00673CAD"/>
    <w:rsid w:val="006770CF"/>
    <w:rsid w:val="006841EC"/>
    <w:rsid w:val="006C6C68"/>
    <w:rsid w:val="006E542F"/>
    <w:rsid w:val="006F03B1"/>
    <w:rsid w:val="006F3B81"/>
    <w:rsid w:val="00715D73"/>
    <w:rsid w:val="00715F81"/>
    <w:rsid w:val="007335E4"/>
    <w:rsid w:val="00734BFB"/>
    <w:rsid w:val="00735AA1"/>
    <w:rsid w:val="00735B03"/>
    <w:rsid w:val="00752498"/>
    <w:rsid w:val="00752CBB"/>
    <w:rsid w:val="00752FD0"/>
    <w:rsid w:val="00755874"/>
    <w:rsid w:val="0076503D"/>
    <w:rsid w:val="00770C06"/>
    <w:rsid w:val="00773A28"/>
    <w:rsid w:val="00777FB3"/>
    <w:rsid w:val="0078043F"/>
    <w:rsid w:val="007834E3"/>
    <w:rsid w:val="00793A37"/>
    <w:rsid w:val="007A0864"/>
    <w:rsid w:val="007A79D0"/>
    <w:rsid w:val="007B75BC"/>
    <w:rsid w:val="007C52B9"/>
    <w:rsid w:val="007C69DB"/>
    <w:rsid w:val="007F3B67"/>
    <w:rsid w:val="007F7E60"/>
    <w:rsid w:val="00804C15"/>
    <w:rsid w:val="008130F8"/>
    <w:rsid w:val="00813D68"/>
    <w:rsid w:val="00833FBD"/>
    <w:rsid w:val="0085139F"/>
    <w:rsid w:val="00857115"/>
    <w:rsid w:val="00870E0F"/>
    <w:rsid w:val="00874547"/>
    <w:rsid w:val="00874F2A"/>
    <w:rsid w:val="00877264"/>
    <w:rsid w:val="008778B1"/>
    <w:rsid w:val="008B10BC"/>
    <w:rsid w:val="008B59E2"/>
    <w:rsid w:val="008B60E3"/>
    <w:rsid w:val="008B692F"/>
    <w:rsid w:val="008B6B81"/>
    <w:rsid w:val="008F08A9"/>
    <w:rsid w:val="00900690"/>
    <w:rsid w:val="00907C9B"/>
    <w:rsid w:val="0093234D"/>
    <w:rsid w:val="00955BB4"/>
    <w:rsid w:val="0096333C"/>
    <w:rsid w:val="00971759"/>
    <w:rsid w:val="00982471"/>
    <w:rsid w:val="009845DE"/>
    <w:rsid w:val="00991009"/>
    <w:rsid w:val="009A1359"/>
    <w:rsid w:val="009A143E"/>
    <w:rsid w:val="009A3E5A"/>
    <w:rsid w:val="009B3638"/>
    <w:rsid w:val="009C01C0"/>
    <w:rsid w:val="009D6B5C"/>
    <w:rsid w:val="009E071D"/>
    <w:rsid w:val="009E381D"/>
    <w:rsid w:val="009E6AF8"/>
    <w:rsid w:val="009F0876"/>
    <w:rsid w:val="009F1BD5"/>
    <w:rsid w:val="00A01FCF"/>
    <w:rsid w:val="00A151CA"/>
    <w:rsid w:val="00A3469B"/>
    <w:rsid w:val="00A37153"/>
    <w:rsid w:val="00A378D5"/>
    <w:rsid w:val="00A41C62"/>
    <w:rsid w:val="00A44357"/>
    <w:rsid w:val="00A46E32"/>
    <w:rsid w:val="00A611A2"/>
    <w:rsid w:val="00A647F7"/>
    <w:rsid w:val="00A6657A"/>
    <w:rsid w:val="00A9292D"/>
    <w:rsid w:val="00A94FC6"/>
    <w:rsid w:val="00AE1619"/>
    <w:rsid w:val="00B05D18"/>
    <w:rsid w:val="00B14A78"/>
    <w:rsid w:val="00B41B28"/>
    <w:rsid w:val="00B55966"/>
    <w:rsid w:val="00B70768"/>
    <w:rsid w:val="00B7181D"/>
    <w:rsid w:val="00B75F35"/>
    <w:rsid w:val="00B7704E"/>
    <w:rsid w:val="00B851B4"/>
    <w:rsid w:val="00B96DBF"/>
    <w:rsid w:val="00BA510E"/>
    <w:rsid w:val="00BB3491"/>
    <w:rsid w:val="00BC4474"/>
    <w:rsid w:val="00BC7093"/>
    <w:rsid w:val="00BC73CA"/>
    <w:rsid w:val="00BE15A2"/>
    <w:rsid w:val="00BF0967"/>
    <w:rsid w:val="00C100D8"/>
    <w:rsid w:val="00C21630"/>
    <w:rsid w:val="00C2576D"/>
    <w:rsid w:val="00C27C18"/>
    <w:rsid w:val="00C34CB7"/>
    <w:rsid w:val="00C4300E"/>
    <w:rsid w:val="00C56C5E"/>
    <w:rsid w:val="00C6385D"/>
    <w:rsid w:val="00C70880"/>
    <w:rsid w:val="00C7271C"/>
    <w:rsid w:val="00C75767"/>
    <w:rsid w:val="00C937C4"/>
    <w:rsid w:val="00C95DFD"/>
    <w:rsid w:val="00C96FF4"/>
    <w:rsid w:val="00CA65DC"/>
    <w:rsid w:val="00CB1A71"/>
    <w:rsid w:val="00CB6D47"/>
    <w:rsid w:val="00CF0028"/>
    <w:rsid w:val="00CF7FDB"/>
    <w:rsid w:val="00D3199E"/>
    <w:rsid w:val="00D42292"/>
    <w:rsid w:val="00D43FD9"/>
    <w:rsid w:val="00D5645F"/>
    <w:rsid w:val="00D61DE4"/>
    <w:rsid w:val="00D6505C"/>
    <w:rsid w:val="00D778AB"/>
    <w:rsid w:val="00D834CC"/>
    <w:rsid w:val="00D85255"/>
    <w:rsid w:val="00DA4F43"/>
    <w:rsid w:val="00DB0EEF"/>
    <w:rsid w:val="00DD0C34"/>
    <w:rsid w:val="00DE7D22"/>
    <w:rsid w:val="00E0761A"/>
    <w:rsid w:val="00E102C5"/>
    <w:rsid w:val="00E2146E"/>
    <w:rsid w:val="00E243E2"/>
    <w:rsid w:val="00E26E5C"/>
    <w:rsid w:val="00E361B7"/>
    <w:rsid w:val="00E36F83"/>
    <w:rsid w:val="00E47FCF"/>
    <w:rsid w:val="00E530F2"/>
    <w:rsid w:val="00E55FE7"/>
    <w:rsid w:val="00E609ED"/>
    <w:rsid w:val="00E62CC8"/>
    <w:rsid w:val="00E6327C"/>
    <w:rsid w:val="00E726C8"/>
    <w:rsid w:val="00E82C4E"/>
    <w:rsid w:val="00E85B68"/>
    <w:rsid w:val="00E87FC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398F"/>
    <w:rsid w:val="00ED39FF"/>
    <w:rsid w:val="00EE04AE"/>
    <w:rsid w:val="00EE0A95"/>
    <w:rsid w:val="00EF288E"/>
    <w:rsid w:val="00EF71B6"/>
    <w:rsid w:val="00F106C2"/>
    <w:rsid w:val="00F24D76"/>
    <w:rsid w:val="00F35B8C"/>
    <w:rsid w:val="00F52838"/>
    <w:rsid w:val="00F71F56"/>
    <w:rsid w:val="00F77670"/>
    <w:rsid w:val="00F80004"/>
    <w:rsid w:val="00F82F2B"/>
    <w:rsid w:val="00F83281"/>
    <w:rsid w:val="00F92EC1"/>
    <w:rsid w:val="00FB5B71"/>
    <w:rsid w:val="00FC4D51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84C52402-20DF-4EF5-875F-73F07169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C2576D"/>
  </w:style>
  <w:style w:type="character" w:customStyle="1" w:styleId="viiyi">
    <w:name w:val="viiyi"/>
    <w:basedOn w:val="a0"/>
    <w:rsid w:val="00D834CC"/>
  </w:style>
  <w:style w:type="character" w:customStyle="1" w:styleId="jlqj4b">
    <w:name w:val="jlqj4b"/>
    <w:basedOn w:val="a0"/>
    <w:rsid w:val="00D8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EA42-2EF6-46B7-AB22-4BA6B67B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60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Minina</dc:creator>
  <cp:lastModifiedBy>(ADU) Ruslan.Solodovnik</cp:lastModifiedBy>
  <cp:revision>44</cp:revision>
  <cp:lastPrinted>2021-06-02T15:55:00Z</cp:lastPrinted>
  <dcterms:created xsi:type="dcterms:W3CDTF">2020-09-16T10:22:00Z</dcterms:created>
  <dcterms:modified xsi:type="dcterms:W3CDTF">2021-06-04T13:17:00Z</dcterms:modified>
</cp:coreProperties>
</file>